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69" w:rsidRPr="004D2B99" w:rsidRDefault="00914425" w:rsidP="00757669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Rectangle 2" o:spid="_x0000_s1028" style="position:absolute;left:0;text-align:left;margin-left:-16pt;margin-top:3.6pt;width:151.2pt;height:64.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" o:allowincell="f" filled="f" strokeweight="0">
            <v:stroke dashstyle="1 1" endcap="round"/>
            <v:textbox>
              <w:txbxContent>
                <w:p w:rsidR="002F67FF" w:rsidRPr="008A519A" w:rsidRDefault="002F67FF" w:rsidP="008A6B4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8A519A">
                    <w:rPr>
                      <w:rFonts w:ascii="Garamond" w:hAnsi="Garamond"/>
                      <w:sz w:val="16"/>
                      <w:szCs w:val="16"/>
                    </w:rPr>
                    <w:t xml:space="preserve">PUBLICADO NO 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ÓRGÃO OFICIAL ELETRÔNICO Nº 2333/2018</w:t>
                  </w:r>
                </w:p>
                <w:p w:rsidR="002F67FF" w:rsidRPr="008A519A" w:rsidRDefault="002F67FF" w:rsidP="008A6B41">
                  <w:pPr>
                    <w:pStyle w:val="Ttulo2"/>
                    <w:rPr>
                      <w:szCs w:val="16"/>
                    </w:rPr>
                  </w:pPr>
                  <w:r w:rsidRPr="008A519A">
                    <w:rPr>
                      <w:szCs w:val="16"/>
                    </w:rPr>
                    <w:t xml:space="preserve">DE </w:t>
                  </w:r>
                  <w:r>
                    <w:rPr>
                      <w:szCs w:val="16"/>
                    </w:rPr>
                    <w:t>13/11/</w:t>
                  </w:r>
                  <w:r w:rsidRPr="008A519A">
                    <w:rPr>
                      <w:szCs w:val="16"/>
                    </w:rPr>
                    <w:t>201</w:t>
                  </w:r>
                  <w:r>
                    <w:rPr>
                      <w:szCs w:val="16"/>
                    </w:rPr>
                    <w:t>8</w:t>
                  </w:r>
                </w:p>
              </w:txbxContent>
            </v:textbox>
            <w10:anchorlock/>
          </v:rect>
        </w:pict>
      </w:r>
      <w:r w:rsidR="00757669">
        <w:rPr>
          <w:rFonts w:cs="Arial"/>
          <w:noProof/>
          <w:szCs w:val="26"/>
        </w:rPr>
        <w:t xml:space="preserve">D E C R E T O  Nº </w:t>
      </w:r>
      <w:r w:rsidR="008A6B41">
        <w:rPr>
          <w:rFonts w:cs="Arial"/>
          <w:noProof/>
          <w:szCs w:val="26"/>
        </w:rPr>
        <w:t>7 8 6 8</w:t>
      </w:r>
    </w:p>
    <w:p w:rsidR="00757669" w:rsidRPr="00D8627F" w:rsidRDefault="00757669" w:rsidP="00757669">
      <w:pPr>
        <w:ind w:firstLine="2835"/>
      </w:pPr>
      <w:r>
        <w:t xml:space="preserve">De </w:t>
      </w:r>
      <w:r w:rsidR="008A6B41">
        <w:t>13</w:t>
      </w:r>
      <w:r w:rsidR="001A396F">
        <w:t xml:space="preserve"> de novembro </w:t>
      </w:r>
      <w:r w:rsidR="00BA2097">
        <w:t>de 2018</w:t>
      </w:r>
    </w:p>
    <w:p w:rsidR="00757669" w:rsidRPr="002F67FF" w:rsidRDefault="00757669" w:rsidP="00757669">
      <w:pPr>
        <w:widowControl w:val="0"/>
        <w:ind w:left="2835"/>
        <w:rPr>
          <w:rFonts w:cs="Arial"/>
          <w:sz w:val="22"/>
          <w:szCs w:val="22"/>
        </w:rPr>
      </w:pPr>
    </w:p>
    <w:p w:rsidR="00757669" w:rsidRDefault="00757669" w:rsidP="00757669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8A6B41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685E13">
        <w:rPr>
          <w:rFonts w:cs="Arial"/>
          <w:b/>
          <w:szCs w:val="24"/>
        </w:rPr>
        <w:t xml:space="preserve"> 759.000,00</w:t>
      </w:r>
      <w:r w:rsidR="00CB1C16">
        <w:rPr>
          <w:rFonts w:cs="Arial"/>
          <w:b/>
          <w:szCs w:val="24"/>
        </w:rPr>
        <w:t xml:space="preserve"> (</w:t>
      </w:r>
      <w:r w:rsidR="00685E13">
        <w:rPr>
          <w:rFonts w:cs="Arial"/>
          <w:b/>
          <w:szCs w:val="24"/>
        </w:rPr>
        <w:t>Setecentos e cinquenta e nove mil</w:t>
      </w:r>
      <w:r w:rsidR="0037792A">
        <w:rPr>
          <w:rFonts w:cs="Arial"/>
          <w:b/>
          <w:szCs w:val="24"/>
        </w:rPr>
        <w:t xml:space="preserve"> reais</w:t>
      </w:r>
      <w:r w:rsidR="00BA2097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>
        <w:rPr>
          <w:rFonts w:cs="Arial"/>
          <w:szCs w:val="24"/>
        </w:rPr>
        <w:t>8,</w:t>
      </w:r>
      <w:r w:rsidRPr="006727F4">
        <w:rPr>
          <w:rFonts w:cs="Arial"/>
          <w:szCs w:val="24"/>
        </w:rPr>
        <w:t xml:space="preserve"> e dá outras providências.</w:t>
      </w:r>
    </w:p>
    <w:p w:rsidR="00757669" w:rsidRPr="002F67FF" w:rsidRDefault="00757669" w:rsidP="00757669">
      <w:pPr>
        <w:pStyle w:val="Recuodecorpodetexto2"/>
        <w:rPr>
          <w:rFonts w:cs="Arial"/>
          <w:sz w:val="22"/>
          <w:szCs w:val="22"/>
        </w:rPr>
      </w:pPr>
    </w:p>
    <w:p w:rsidR="00757669" w:rsidRDefault="00757669" w:rsidP="008A6B41">
      <w:pPr>
        <w:widowControl w:val="0"/>
        <w:ind w:firstLine="1418"/>
        <w:jc w:val="both"/>
        <w:rPr>
          <w:rFonts w:cs="Arial"/>
        </w:rPr>
      </w:pPr>
      <w:r w:rsidRPr="008A6B41">
        <w:rPr>
          <w:rFonts w:cs="Arial"/>
        </w:rPr>
        <w:t>O</w:t>
      </w:r>
      <w:r>
        <w:rPr>
          <w:rFonts w:cs="Arial"/>
          <w:b/>
        </w:rPr>
        <w:t xml:space="preserve"> PREFEITO DO MUNICÍPIO DE CAMPO MOURÃO</w:t>
      </w:r>
      <w:r>
        <w:rPr>
          <w:rFonts w:cs="Arial"/>
        </w:rPr>
        <w:t xml:space="preserve">, Estado do Paraná, no uso de suas atribuições legais, de acordo com a alínea “c”, inciso I do artigo 123 da Lei Orgânica do Município, com base na Lei Federal n. 4.320/64 e Lei Municipal nº 3889, de 13 de dezembro de 2017, tendo em vista o contido no processo protocolizado sob o n. </w:t>
      </w:r>
      <w:r w:rsidR="00FB21CD">
        <w:rPr>
          <w:rFonts w:cs="Arial"/>
        </w:rPr>
        <w:t>23344</w:t>
      </w:r>
      <w:r w:rsidR="008A6B41">
        <w:rPr>
          <w:rFonts w:cs="Arial"/>
        </w:rPr>
        <w:t>/2018,</w:t>
      </w:r>
    </w:p>
    <w:p w:rsidR="00757669" w:rsidRPr="002F67FF" w:rsidRDefault="00757669" w:rsidP="00757669">
      <w:pPr>
        <w:widowControl w:val="0"/>
        <w:jc w:val="center"/>
        <w:rPr>
          <w:rFonts w:cs="Arial"/>
          <w:b/>
          <w:color w:val="000000"/>
          <w:sz w:val="22"/>
          <w:szCs w:val="22"/>
        </w:rPr>
      </w:pPr>
    </w:p>
    <w:p w:rsidR="00757669" w:rsidRPr="002A42FA" w:rsidRDefault="00757669" w:rsidP="00757669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 xml:space="preserve">D E C R E T </w:t>
      </w:r>
      <w:proofErr w:type="gramStart"/>
      <w:r w:rsidRPr="002A42FA">
        <w:rPr>
          <w:rFonts w:ascii="Garamond" w:hAnsi="Garamond" w:cs="Arial"/>
          <w:b/>
          <w:color w:val="000000"/>
          <w:sz w:val="26"/>
          <w:szCs w:val="26"/>
        </w:rPr>
        <w:t>A :</w:t>
      </w:r>
      <w:proofErr w:type="gramEnd"/>
    </w:p>
    <w:p w:rsidR="00757669" w:rsidRPr="002F67FF" w:rsidRDefault="00757669" w:rsidP="00757669">
      <w:pPr>
        <w:widowControl w:val="0"/>
        <w:tabs>
          <w:tab w:val="left" w:pos="5610"/>
        </w:tabs>
        <w:jc w:val="both"/>
        <w:rPr>
          <w:rFonts w:cs="Arial"/>
          <w:sz w:val="22"/>
          <w:szCs w:val="22"/>
        </w:rPr>
      </w:pPr>
    </w:p>
    <w:p w:rsidR="00757669" w:rsidRPr="00317551" w:rsidRDefault="00757669" w:rsidP="00757669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r w:rsidR="008A6B41"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 xml:space="preserve">$ </w:t>
      </w:r>
      <w:r w:rsidR="00685E13">
        <w:rPr>
          <w:rFonts w:cs="Arial"/>
          <w:b/>
          <w:szCs w:val="24"/>
        </w:rPr>
        <w:t>759.000,00</w:t>
      </w:r>
      <w:r w:rsidR="00CB1C16">
        <w:rPr>
          <w:rFonts w:cs="Arial"/>
          <w:b/>
          <w:szCs w:val="24"/>
        </w:rPr>
        <w:t>(</w:t>
      </w:r>
      <w:r w:rsidR="000650E9">
        <w:rPr>
          <w:rFonts w:cs="Arial"/>
          <w:b/>
          <w:szCs w:val="24"/>
        </w:rPr>
        <w:t xml:space="preserve">Setecentos e </w:t>
      </w:r>
      <w:proofErr w:type="spellStart"/>
      <w:r w:rsidR="000650E9">
        <w:rPr>
          <w:rFonts w:cs="Arial"/>
          <w:b/>
          <w:szCs w:val="24"/>
        </w:rPr>
        <w:t>cinquenta</w:t>
      </w:r>
      <w:proofErr w:type="spellEnd"/>
      <w:r w:rsidR="000650E9">
        <w:rPr>
          <w:rFonts w:cs="Arial"/>
          <w:b/>
          <w:szCs w:val="24"/>
        </w:rPr>
        <w:t xml:space="preserve"> e n</w:t>
      </w:r>
      <w:r w:rsidR="00685E13">
        <w:rPr>
          <w:rFonts w:cs="Arial"/>
          <w:b/>
          <w:szCs w:val="24"/>
        </w:rPr>
        <w:t>ove</w:t>
      </w:r>
      <w:r w:rsidR="0037792A">
        <w:rPr>
          <w:rFonts w:cs="Arial"/>
          <w:b/>
          <w:szCs w:val="24"/>
        </w:rPr>
        <w:t xml:space="preserve"> mil</w:t>
      </w:r>
      <w:r w:rsidR="00685E13">
        <w:rPr>
          <w:rFonts w:cs="Arial"/>
          <w:b/>
          <w:szCs w:val="24"/>
        </w:rPr>
        <w:t xml:space="preserve"> reais</w:t>
      </w:r>
      <w:r w:rsidR="00BA2097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no orçamento do Município de Campo Mourão, exercício financeiro de 201</w:t>
      </w:r>
      <w:r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757669" w:rsidRDefault="00757669" w:rsidP="00757669">
      <w:pPr>
        <w:pStyle w:val="Corpodetexto"/>
        <w:ind w:firstLine="1418"/>
        <w:rPr>
          <w:rFonts w:cs="Arial"/>
          <w:szCs w:val="24"/>
        </w:rPr>
      </w:pPr>
    </w:p>
    <w:p w:rsidR="00757669" w:rsidRPr="00182D87" w:rsidRDefault="00FA79F4" w:rsidP="0075766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03</w:t>
      </w:r>
      <w:r w:rsidR="00757669"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COORDENAÇÃO GERAL - COGEG</w:t>
      </w:r>
    </w:p>
    <w:p w:rsidR="00757669" w:rsidRPr="00212543" w:rsidRDefault="000B3766" w:rsidP="0075766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01</w:t>
      </w:r>
      <w:r w:rsidR="00757669" w:rsidRPr="00212543">
        <w:rPr>
          <w:rFonts w:cs="Arial"/>
          <w:szCs w:val="24"/>
        </w:rPr>
        <w:t xml:space="preserve"> </w:t>
      </w:r>
      <w:r w:rsidR="00FA79F4">
        <w:rPr>
          <w:rFonts w:cs="Arial"/>
          <w:szCs w:val="24"/>
        </w:rPr>
        <w:t>– GABINETE DO SECRETARIO</w:t>
      </w:r>
    </w:p>
    <w:p w:rsidR="00757669" w:rsidRPr="00212543" w:rsidRDefault="00FA79F4" w:rsidP="007576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04.122.002.2022</w:t>
      </w:r>
      <w:r w:rsidR="00757669">
        <w:rPr>
          <w:rFonts w:cs="Arial"/>
          <w:szCs w:val="24"/>
        </w:rPr>
        <w:t xml:space="preserve"> </w:t>
      </w:r>
      <w:r w:rsidR="000B3766">
        <w:rPr>
          <w:rFonts w:cs="Arial"/>
          <w:szCs w:val="24"/>
        </w:rPr>
        <w:t>– Manter as at</w:t>
      </w:r>
      <w:r>
        <w:rPr>
          <w:rFonts w:cs="Arial"/>
          <w:szCs w:val="24"/>
        </w:rPr>
        <w:t>ividades da FECAM</w:t>
      </w:r>
    </w:p>
    <w:p w:rsidR="00757669" w:rsidRPr="006727F4" w:rsidRDefault="00757669" w:rsidP="00757669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757669" w:rsidRPr="006727F4" w:rsidRDefault="000B3766" w:rsidP="0075766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3.3.1.90.11</w:t>
      </w:r>
      <w:r w:rsidR="00757669" w:rsidRPr="006727F4">
        <w:rPr>
          <w:rFonts w:ascii="Arial" w:hAnsi="Arial" w:cs="Arial"/>
          <w:szCs w:val="24"/>
        </w:rPr>
        <w:t xml:space="preserve"> </w:t>
      </w:r>
      <w:r w:rsidR="007F76A0">
        <w:rPr>
          <w:rFonts w:ascii="Arial" w:hAnsi="Arial" w:cs="Arial"/>
          <w:szCs w:val="24"/>
        </w:rPr>
        <w:t>-</w:t>
      </w:r>
      <w:r w:rsidR="00FA79F4">
        <w:rPr>
          <w:rFonts w:ascii="Arial" w:hAnsi="Arial" w:cs="Arial"/>
          <w:szCs w:val="24"/>
        </w:rPr>
        <w:t xml:space="preserve">144 </w:t>
      </w:r>
      <w:r>
        <w:rPr>
          <w:rFonts w:ascii="Arial" w:hAnsi="Arial" w:cs="Arial"/>
          <w:szCs w:val="24"/>
        </w:rPr>
        <w:t>– Vencimentos e vantagens fixas</w:t>
      </w:r>
      <w:r w:rsidR="00CF6AB1">
        <w:rPr>
          <w:rFonts w:ascii="Arial" w:hAnsi="Arial" w:cs="Arial"/>
          <w:szCs w:val="24"/>
        </w:rPr>
        <w:t xml:space="preserve"> - </w:t>
      </w:r>
      <w:proofErr w:type="spellStart"/>
      <w:r w:rsidR="00E15D8B">
        <w:rPr>
          <w:rFonts w:ascii="Arial" w:hAnsi="Arial" w:cs="Arial"/>
          <w:szCs w:val="24"/>
        </w:rPr>
        <w:t>pe</w:t>
      </w:r>
      <w:r w:rsidR="00CF6AB1">
        <w:rPr>
          <w:rFonts w:ascii="Arial" w:hAnsi="Arial" w:cs="Arial"/>
          <w:szCs w:val="24"/>
        </w:rPr>
        <w:t>s</w:t>
      </w:r>
      <w:proofErr w:type="spellEnd"/>
      <w:r w:rsidR="00CF6AB1">
        <w:rPr>
          <w:rFonts w:ascii="Arial" w:hAnsi="Arial" w:cs="Arial"/>
          <w:szCs w:val="24"/>
        </w:rPr>
        <w:t xml:space="preserve">. </w:t>
      </w:r>
      <w:proofErr w:type="gramStart"/>
      <w:r w:rsidR="00CF6AB1">
        <w:rPr>
          <w:rFonts w:ascii="Arial" w:hAnsi="Arial" w:cs="Arial"/>
          <w:szCs w:val="24"/>
        </w:rPr>
        <w:t>civil</w:t>
      </w:r>
      <w:proofErr w:type="gramEnd"/>
      <w:r w:rsidR="00CF6AB1">
        <w:rPr>
          <w:rFonts w:ascii="Arial" w:hAnsi="Arial" w:cs="Arial"/>
          <w:szCs w:val="24"/>
        </w:rPr>
        <w:t>....</w:t>
      </w:r>
      <w:r>
        <w:rPr>
          <w:rFonts w:ascii="Arial" w:hAnsi="Arial" w:cs="Arial"/>
          <w:szCs w:val="24"/>
        </w:rPr>
        <w:t>.</w:t>
      </w:r>
      <w:r w:rsidR="00912095">
        <w:rPr>
          <w:rFonts w:ascii="Arial" w:hAnsi="Arial" w:cs="Arial"/>
          <w:szCs w:val="24"/>
        </w:rPr>
        <w:t>...</w:t>
      </w:r>
      <w:r w:rsidR="008A6B41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..</w:t>
      </w:r>
      <w:r w:rsidR="00757669" w:rsidRPr="006727F4">
        <w:rPr>
          <w:rFonts w:ascii="Arial" w:hAnsi="Arial" w:cs="Arial"/>
          <w:szCs w:val="24"/>
        </w:rPr>
        <w:t xml:space="preserve">R$ </w:t>
      </w:r>
      <w:r w:rsidR="007F76A0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>.000,00</w:t>
      </w:r>
    </w:p>
    <w:p w:rsidR="00FA79F4" w:rsidRDefault="00FA79F4" w:rsidP="00C06A4D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3.3.1.90.16 -178</w:t>
      </w:r>
      <w:r w:rsidR="00C06A4D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>Outras despesas variáveis</w:t>
      </w:r>
      <w:r w:rsidR="00CF6AB1">
        <w:rPr>
          <w:rFonts w:ascii="Arial" w:hAnsi="Arial" w:cs="Arial"/>
          <w:szCs w:val="24"/>
        </w:rPr>
        <w:t xml:space="preserve"> -</w:t>
      </w:r>
      <w:r>
        <w:rPr>
          <w:rFonts w:ascii="Arial" w:hAnsi="Arial" w:cs="Arial"/>
          <w:szCs w:val="24"/>
        </w:rPr>
        <w:t xml:space="preserve"> pessoal civil</w:t>
      </w:r>
      <w:proofErr w:type="gramStart"/>
      <w:r>
        <w:rPr>
          <w:rFonts w:ascii="Arial" w:hAnsi="Arial" w:cs="Arial"/>
          <w:szCs w:val="24"/>
        </w:rPr>
        <w:t>.......</w:t>
      </w:r>
      <w:r w:rsidR="00CF6AB1">
        <w:rPr>
          <w:rFonts w:ascii="Arial" w:hAnsi="Arial" w:cs="Arial"/>
          <w:szCs w:val="24"/>
        </w:rPr>
        <w:t>.</w:t>
      </w:r>
      <w:r w:rsidR="008A6B41">
        <w:rPr>
          <w:rFonts w:ascii="Arial" w:hAnsi="Arial" w:cs="Arial"/>
          <w:szCs w:val="24"/>
        </w:rPr>
        <w:t>........</w:t>
      </w:r>
      <w:proofErr w:type="gramEnd"/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5.000,00</w:t>
      </w:r>
    </w:p>
    <w:p w:rsidR="005A743C" w:rsidRDefault="005A743C" w:rsidP="005A743C">
      <w:pPr>
        <w:jc w:val="both"/>
        <w:rPr>
          <w:rFonts w:cs="Arial"/>
          <w:sz w:val="18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FA79F4" w:rsidRPr="002F67FF" w:rsidRDefault="00FA79F4" w:rsidP="00757669">
      <w:pPr>
        <w:pStyle w:val="Corpodetexto"/>
        <w:rPr>
          <w:rFonts w:ascii="Arial" w:hAnsi="Arial" w:cs="Arial"/>
          <w:sz w:val="22"/>
          <w:szCs w:val="22"/>
        </w:rPr>
      </w:pPr>
    </w:p>
    <w:p w:rsidR="005A743C" w:rsidRDefault="005A743C" w:rsidP="0075766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06 - SECRETARIA DO PLANEJAMENTO - SEPLA</w:t>
      </w:r>
    </w:p>
    <w:p w:rsidR="005A743C" w:rsidRDefault="005A743C" w:rsidP="0075766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04 </w:t>
      </w:r>
      <w:r w:rsidR="00912095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="005A6835">
        <w:rPr>
          <w:rFonts w:ascii="Arial" w:hAnsi="Arial" w:cs="Arial"/>
          <w:szCs w:val="24"/>
        </w:rPr>
        <w:t>DEPTO. ORÇAMENTO E CAPTAÇÃO DE RECURSOS - DEOCR</w:t>
      </w:r>
    </w:p>
    <w:p w:rsidR="005A743C" w:rsidRDefault="00912095" w:rsidP="0075766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04.121.007.2054 – Manter as atividad</w:t>
      </w:r>
      <w:r w:rsidR="00CF6AB1">
        <w:rPr>
          <w:rFonts w:ascii="Arial" w:hAnsi="Arial" w:cs="Arial"/>
          <w:szCs w:val="24"/>
        </w:rPr>
        <w:t xml:space="preserve">es do Depto.  </w:t>
      </w:r>
      <w:proofErr w:type="gramStart"/>
      <w:r w:rsidR="00CF6AB1">
        <w:rPr>
          <w:rFonts w:ascii="Arial" w:hAnsi="Arial" w:cs="Arial"/>
          <w:szCs w:val="24"/>
        </w:rPr>
        <w:t>de</w:t>
      </w:r>
      <w:proofErr w:type="gramEnd"/>
      <w:r w:rsidR="00CF6AB1">
        <w:rPr>
          <w:rFonts w:ascii="Arial" w:hAnsi="Arial" w:cs="Arial"/>
          <w:szCs w:val="24"/>
        </w:rPr>
        <w:t xml:space="preserve"> C</w:t>
      </w:r>
      <w:r>
        <w:rPr>
          <w:rFonts w:ascii="Arial" w:hAnsi="Arial" w:cs="Arial"/>
          <w:szCs w:val="24"/>
        </w:rPr>
        <w:t xml:space="preserve">aptação de </w:t>
      </w:r>
      <w:r w:rsidR="00CF6AB1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ecursos</w:t>
      </w:r>
    </w:p>
    <w:p w:rsidR="005A743C" w:rsidRDefault="00912095" w:rsidP="0075766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3.0.00.00.00 – Despesas Correntes</w:t>
      </w:r>
    </w:p>
    <w:p w:rsidR="00912095" w:rsidRDefault="00CF6AB1" w:rsidP="0075766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3.3.1.90.11 – 143 - </w:t>
      </w:r>
      <w:r w:rsidR="00912095">
        <w:rPr>
          <w:rFonts w:ascii="Arial" w:hAnsi="Arial" w:cs="Arial"/>
          <w:szCs w:val="24"/>
        </w:rPr>
        <w:t>Vencimentos e vantagens fixas</w:t>
      </w:r>
      <w:r>
        <w:rPr>
          <w:rFonts w:ascii="Arial" w:hAnsi="Arial" w:cs="Arial"/>
          <w:szCs w:val="24"/>
        </w:rPr>
        <w:t xml:space="preserve"> -</w:t>
      </w:r>
      <w:r w:rsidR="008A6B41">
        <w:rPr>
          <w:rFonts w:ascii="Arial" w:hAnsi="Arial" w:cs="Arial"/>
          <w:szCs w:val="24"/>
        </w:rPr>
        <w:t xml:space="preserve"> </w:t>
      </w:r>
      <w:proofErr w:type="spellStart"/>
      <w:r w:rsidR="008A6B41">
        <w:rPr>
          <w:rFonts w:ascii="Arial" w:hAnsi="Arial" w:cs="Arial"/>
          <w:szCs w:val="24"/>
        </w:rPr>
        <w:t>pes</w:t>
      </w:r>
      <w:proofErr w:type="spellEnd"/>
      <w:r w:rsidR="008A6B41">
        <w:rPr>
          <w:rFonts w:ascii="Arial" w:hAnsi="Arial" w:cs="Arial"/>
          <w:szCs w:val="24"/>
        </w:rPr>
        <w:t xml:space="preserve">. </w:t>
      </w:r>
      <w:proofErr w:type="gramStart"/>
      <w:r w:rsidR="008A6B41">
        <w:rPr>
          <w:rFonts w:ascii="Arial" w:hAnsi="Arial" w:cs="Arial"/>
          <w:szCs w:val="24"/>
        </w:rPr>
        <w:t>civil</w:t>
      </w:r>
      <w:proofErr w:type="gramEnd"/>
      <w:r w:rsidR="008A6B41">
        <w:rPr>
          <w:rFonts w:ascii="Arial" w:hAnsi="Arial" w:cs="Arial"/>
          <w:szCs w:val="24"/>
        </w:rPr>
        <w:t>..........</w:t>
      </w:r>
      <w:r w:rsidR="00912095" w:rsidRPr="006727F4">
        <w:rPr>
          <w:rFonts w:ascii="Arial" w:hAnsi="Arial" w:cs="Arial"/>
          <w:szCs w:val="24"/>
        </w:rPr>
        <w:t xml:space="preserve">R$ </w:t>
      </w:r>
      <w:r w:rsidR="00912095">
        <w:rPr>
          <w:rFonts w:ascii="Arial" w:hAnsi="Arial" w:cs="Arial"/>
          <w:szCs w:val="24"/>
        </w:rPr>
        <w:t>35.000,00</w:t>
      </w:r>
    </w:p>
    <w:p w:rsidR="00912095" w:rsidRDefault="00912095" w:rsidP="00912095">
      <w:pPr>
        <w:jc w:val="both"/>
        <w:rPr>
          <w:rFonts w:cs="Arial"/>
          <w:sz w:val="18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5A743C" w:rsidRPr="002F67FF" w:rsidRDefault="005A743C" w:rsidP="00757669">
      <w:pPr>
        <w:pStyle w:val="Corpodetexto"/>
        <w:rPr>
          <w:rFonts w:ascii="Arial" w:hAnsi="Arial" w:cs="Arial"/>
          <w:sz w:val="22"/>
          <w:szCs w:val="22"/>
        </w:rPr>
      </w:pPr>
    </w:p>
    <w:p w:rsidR="00CB1C16" w:rsidRPr="00182D87" w:rsidRDefault="00CB1C16" w:rsidP="00CB1C16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07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SECRETARIA</w:t>
      </w:r>
      <w:proofErr w:type="gramEnd"/>
      <w:r>
        <w:rPr>
          <w:rFonts w:cs="Arial"/>
          <w:szCs w:val="24"/>
        </w:rPr>
        <w:t xml:space="preserve"> DA FAZENDA E ADMINISTRAÇÃO</w:t>
      </w:r>
    </w:p>
    <w:p w:rsidR="00CB1C16" w:rsidRPr="00212543" w:rsidRDefault="00E61FFD" w:rsidP="00CB1C16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01</w:t>
      </w:r>
      <w:r w:rsidR="00CB1C16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GABINETE DO SECRETÁRIO</w:t>
      </w:r>
    </w:p>
    <w:p w:rsidR="00CB1C16" w:rsidRPr="00212543" w:rsidRDefault="00E61FFD" w:rsidP="00CB1C1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04.122.002.2061</w:t>
      </w:r>
      <w:r w:rsidR="00CB1C16">
        <w:rPr>
          <w:rFonts w:cs="Arial"/>
          <w:szCs w:val="24"/>
        </w:rPr>
        <w:t xml:space="preserve"> – Manter as atividades do </w:t>
      </w:r>
      <w:r>
        <w:rPr>
          <w:rFonts w:cs="Arial"/>
          <w:szCs w:val="24"/>
        </w:rPr>
        <w:t>Gabinete do Secretário da SEFAD</w:t>
      </w:r>
    </w:p>
    <w:p w:rsidR="00CB1C16" w:rsidRPr="006727F4" w:rsidRDefault="00CB1C16" w:rsidP="00CB1C16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CB1C16" w:rsidRPr="006727F4" w:rsidRDefault="00FA7E47" w:rsidP="00CB1C1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3.3.1.91.13</w:t>
      </w:r>
      <w:r w:rsidR="00CB1C16" w:rsidRPr="006727F4">
        <w:rPr>
          <w:rFonts w:ascii="Arial" w:hAnsi="Arial" w:cs="Arial"/>
          <w:szCs w:val="24"/>
        </w:rPr>
        <w:t xml:space="preserve"> </w:t>
      </w:r>
      <w:r w:rsidR="00CB1C16">
        <w:rPr>
          <w:rFonts w:ascii="Arial" w:hAnsi="Arial" w:cs="Arial"/>
          <w:szCs w:val="24"/>
        </w:rPr>
        <w:t xml:space="preserve">– </w:t>
      </w:r>
      <w:r w:rsidR="008A6B41">
        <w:rPr>
          <w:rFonts w:ascii="Arial" w:hAnsi="Arial" w:cs="Arial"/>
          <w:szCs w:val="24"/>
        </w:rPr>
        <w:t xml:space="preserve">26 – </w:t>
      </w:r>
      <w:r>
        <w:rPr>
          <w:rFonts w:ascii="Arial" w:hAnsi="Arial" w:cs="Arial"/>
          <w:szCs w:val="24"/>
        </w:rPr>
        <w:t>Obrigações Patronais</w:t>
      </w:r>
      <w:proofErr w:type="gramStart"/>
      <w:r>
        <w:rPr>
          <w:rFonts w:ascii="Arial" w:hAnsi="Arial" w:cs="Arial"/>
          <w:szCs w:val="24"/>
        </w:rPr>
        <w:t>..............................</w:t>
      </w:r>
      <w:r w:rsidR="00CB1C16">
        <w:rPr>
          <w:rFonts w:ascii="Arial" w:hAnsi="Arial" w:cs="Arial"/>
          <w:szCs w:val="24"/>
        </w:rPr>
        <w:t>..........</w:t>
      </w:r>
      <w:r w:rsidR="008A6B41">
        <w:rPr>
          <w:rFonts w:ascii="Arial" w:hAnsi="Arial" w:cs="Arial"/>
          <w:szCs w:val="24"/>
        </w:rPr>
        <w:t>.</w:t>
      </w:r>
      <w:r w:rsidR="00CB1C16">
        <w:rPr>
          <w:rFonts w:ascii="Arial" w:hAnsi="Arial" w:cs="Arial"/>
          <w:szCs w:val="24"/>
        </w:rPr>
        <w:t>.....</w:t>
      </w:r>
      <w:proofErr w:type="gramEnd"/>
      <w:r w:rsidR="00CB1C16"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8</w:t>
      </w:r>
      <w:r w:rsidR="00CB1C16">
        <w:rPr>
          <w:rFonts w:ascii="Arial" w:hAnsi="Arial" w:cs="Arial"/>
          <w:szCs w:val="24"/>
        </w:rPr>
        <w:t>.000,00</w:t>
      </w:r>
    </w:p>
    <w:p w:rsidR="00685E13" w:rsidRDefault="00D90C60" w:rsidP="00685E13">
      <w:pPr>
        <w:pStyle w:val="Corpodetexto"/>
        <w:rPr>
          <w:rFonts w:ascii="Arial" w:hAnsi="Arial" w:cs="Arial"/>
          <w:szCs w:val="24"/>
        </w:rPr>
      </w:pPr>
      <w:r w:rsidRPr="00D90C60">
        <w:rPr>
          <w:rFonts w:ascii="Arial" w:hAnsi="Arial" w:cs="Arial"/>
          <w:szCs w:val="24"/>
        </w:rPr>
        <w:t xml:space="preserve">Fonte Recursos 000 – Recursos Ordinários </w:t>
      </w:r>
      <w:proofErr w:type="gramStart"/>
      <w:r w:rsidRPr="00D90C60">
        <w:rPr>
          <w:rFonts w:ascii="Arial" w:hAnsi="Arial" w:cs="Arial"/>
          <w:szCs w:val="24"/>
        </w:rPr>
        <w:t xml:space="preserve">( </w:t>
      </w:r>
      <w:proofErr w:type="gramEnd"/>
      <w:r w:rsidRPr="00D90C60">
        <w:rPr>
          <w:rFonts w:ascii="Arial" w:hAnsi="Arial" w:cs="Arial"/>
          <w:szCs w:val="24"/>
        </w:rPr>
        <w:t>Livres</w:t>
      </w:r>
      <w:r w:rsidR="005A6835">
        <w:rPr>
          <w:rFonts w:ascii="Arial" w:hAnsi="Arial" w:cs="Arial"/>
          <w:szCs w:val="24"/>
        </w:rPr>
        <w:t>)</w:t>
      </w:r>
    </w:p>
    <w:p w:rsidR="00FA7E47" w:rsidRPr="00685E13" w:rsidRDefault="00FA7E47" w:rsidP="00685E13">
      <w:pPr>
        <w:pStyle w:val="Corpodetexto"/>
        <w:rPr>
          <w:rFonts w:ascii="Arial" w:hAnsi="Arial" w:cs="Arial"/>
          <w:szCs w:val="24"/>
        </w:rPr>
      </w:pPr>
      <w:r w:rsidRPr="00685E13">
        <w:rPr>
          <w:rFonts w:ascii="Arial" w:hAnsi="Arial" w:cs="Arial"/>
          <w:szCs w:val="24"/>
        </w:rPr>
        <w:t xml:space="preserve">02 </w:t>
      </w:r>
      <w:r w:rsidR="005A6835" w:rsidRPr="00685E13">
        <w:rPr>
          <w:rFonts w:ascii="Arial" w:hAnsi="Arial" w:cs="Arial"/>
          <w:szCs w:val="24"/>
        </w:rPr>
        <w:t>– DEPARTAMENTO DE ARRECADAÇÃO – DEPAR</w:t>
      </w:r>
    </w:p>
    <w:p w:rsidR="00FA7E47" w:rsidRDefault="00FA7E47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04.129.008.2062 – Manter as atividades do Departamento de Arrecadação</w:t>
      </w:r>
    </w:p>
    <w:p w:rsidR="00FA7E47" w:rsidRDefault="00FA7E47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FA7E47" w:rsidRDefault="00FA7E47" w:rsidP="00FA7E47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3.3.1.91.13</w:t>
      </w:r>
      <w:r w:rsidRPr="006727F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12 – Obrigações </w:t>
      </w:r>
      <w:proofErr w:type="gramStart"/>
      <w:r>
        <w:rPr>
          <w:rFonts w:ascii="Arial" w:hAnsi="Arial" w:cs="Arial"/>
          <w:szCs w:val="24"/>
        </w:rPr>
        <w:t>Patronais ...</w:t>
      </w:r>
      <w:proofErr w:type="gramEnd"/>
      <w:r>
        <w:rPr>
          <w:rFonts w:ascii="Arial" w:hAnsi="Arial" w:cs="Arial"/>
          <w:szCs w:val="24"/>
        </w:rPr>
        <w:t>......................................</w:t>
      </w:r>
      <w:r w:rsidR="002F67F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</w:t>
      </w:r>
      <w:r w:rsidR="002F67F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</w:t>
      </w:r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6.000,00</w:t>
      </w:r>
    </w:p>
    <w:p w:rsidR="00FA7E47" w:rsidRDefault="00D90C60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</w:t>
      </w:r>
      <w:r w:rsidR="005A6835">
        <w:rPr>
          <w:rFonts w:cs="Arial"/>
          <w:szCs w:val="24"/>
        </w:rPr>
        <w:t>)</w:t>
      </w:r>
    </w:p>
    <w:p w:rsidR="00D90C60" w:rsidRDefault="00D90C60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04 </w:t>
      </w:r>
      <w:r w:rsidR="005A6835">
        <w:rPr>
          <w:rFonts w:cs="Arial"/>
          <w:szCs w:val="24"/>
        </w:rPr>
        <w:t>– DEPARTAMENTO DE ADMINISTRAÇÃO – DEADM</w:t>
      </w:r>
    </w:p>
    <w:p w:rsidR="00D90C60" w:rsidRDefault="00D90C60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04.122.002.2066 – </w:t>
      </w:r>
      <w:r w:rsidR="002F67FF">
        <w:rPr>
          <w:rFonts w:cs="Arial"/>
          <w:szCs w:val="24"/>
        </w:rPr>
        <w:t xml:space="preserve">Manter as atividades do Depto. </w:t>
      </w:r>
      <w:proofErr w:type="gramStart"/>
      <w:r>
        <w:rPr>
          <w:rFonts w:cs="Arial"/>
          <w:szCs w:val="24"/>
        </w:rPr>
        <w:t>de</w:t>
      </w:r>
      <w:proofErr w:type="gramEnd"/>
      <w:r>
        <w:rPr>
          <w:rFonts w:cs="Arial"/>
          <w:szCs w:val="24"/>
        </w:rPr>
        <w:t xml:space="preserve"> Administração da SEFAD</w:t>
      </w:r>
    </w:p>
    <w:p w:rsidR="00D90C60" w:rsidRDefault="00D90C60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D90C60" w:rsidRDefault="00D90C60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149 – Vencimentos e vant</w:t>
      </w:r>
      <w:r w:rsidR="002F67FF">
        <w:rPr>
          <w:rFonts w:cs="Arial"/>
          <w:szCs w:val="24"/>
        </w:rPr>
        <w:t xml:space="preserve">agens fixas – pessoal civil </w:t>
      </w:r>
      <w:r>
        <w:rPr>
          <w:rFonts w:cs="Arial"/>
          <w:szCs w:val="24"/>
        </w:rPr>
        <w:t>R$ 120.000,00</w:t>
      </w:r>
    </w:p>
    <w:p w:rsidR="00D90C60" w:rsidRDefault="00D90C60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Fonte Recur</w:t>
      </w:r>
      <w:r w:rsidR="002F67FF">
        <w:rPr>
          <w:rFonts w:cs="Arial"/>
          <w:szCs w:val="24"/>
        </w:rPr>
        <w:t>sos 000 – Recursos Ordinários (</w:t>
      </w:r>
      <w:r>
        <w:rPr>
          <w:rFonts w:cs="Arial"/>
          <w:szCs w:val="24"/>
        </w:rPr>
        <w:t>Livres</w:t>
      </w:r>
      <w:r w:rsidR="005A6835">
        <w:rPr>
          <w:rFonts w:cs="Arial"/>
          <w:szCs w:val="24"/>
        </w:rPr>
        <w:t>)</w:t>
      </w:r>
    </w:p>
    <w:p w:rsidR="00D90C60" w:rsidRPr="002F67FF" w:rsidRDefault="00D90C60" w:rsidP="00E15D8B">
      <w:pPr>
        <w:widowControl w:val="0"/>
        <w:ind w:right="-1"/>
        <w:jc w:val="both"/>
        <w:rPr>
          <w:rFonts w:cs="Arial"/>
          <w:sz w:val="22"/>
          <w:szCs w:val="22"/>
        </w:rPr>
      </w:pPr>
    </w:p>
    <w:p w:rsidR="00044199" w:rsidRDefault="00044199" w:rsidP="00E15D8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09 – SECRETARIA</w:t>
      </w:r>
      <w:proofErr w:type="gramEnd"/>
      <w:r>
        <w:rPr>
          <w:rFonts w:cs="Arial"/>
          <w:szCs w:val="24"/>
        </w:rPr>
        <w:t xml:space="preserve"> DO DESENVOLVIMENTO ECONÔMICO – SEDEC</w:t>
      </w:r>
    </w:p>
    <w:p w:rsidR="00044199" w:rsidRDefault="00044199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01 – GABINETE DO SECRETÁRIO – SEDEC</w:t>
      </w:r>
    </w:p>
    <w:p w:rsidR="00044199" w:rsidRDefault="00044199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22.122.002.2101 – Manter as atividades do Gabinete do Secretário</w:t>
      </w:r>
    </w:p>
    <w:p w:rsidR="00044199" w:rsidRDefault="00044199" w:rsidP="0004419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044199" w:rsidRDefault="00044199" w:rsidP="0004419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404 – Vencimentos e van</w:t>
      </w:r>
      <w:r w:rsidR="002F67FF">
        <w:rPr>
          <w:rFonts w:cs="Arial"/>
          <w:szCs w:val="24"/>
        </w:rPr>
        <w:t xml:space="preserve">tagens fixas – pessoal </w:t>
      </w:r>
      <w:proofErr w:type="gramStart"/>
      <w:r w:rsidR="002F67FF">
        <w:rPr>
          <w:rFonts w:cs="Arial"/>
          <w:szCs w:val="24"/>
        </w:rPr>
        <w:t>civil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>R$ 140.000,00</w:t>
      </w:r>
    </w:p>
    <w:p w:rsidR="00044199" w:rsidRDefault="00CF6AB1" w:rsidP="00044199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3.3.1.90</w:t>
      </w:r>
      <w:r w:rsidR="00044199">
        <w:rPr>
          <w:rFonts w:ascii="Arial" w:hAnsi="Arial" w:cs="Arial"/>
          <w:szCs w:val="24"/>
        </w:rPr>
        <w:t>.13</w:t>
      </w:r>
      <w:r w:rsidR="00044199" w:rsidRPr="006727F4">
        <w:rPr>
          <w:rFonts w:ascii="Arial" w:hAnsi="Arial" w:cs="Arial"/>
          <w:szCs w:val="24"/>
        </w:rPr>
        <w:t xml:space="preserve"> </w:t>
      </w:r>
      <w:r w:rsidR="00044199">
        <w:rPr>
          <w:rFonts w:ascii="Arial" w:hAnsi="Arial" w:cs="Arial"/>
          <w:szCs w:val="24"/>
        </w:rPr>
        <w:t xml:space="preserve">– 321 – Obrigações </w:t>
      </w:r>
      <w:proofErr w:type="gramStart"/>
      <w:r w:rsidR="00044199">
        <w:rPr>
          <w:rFonts w:ascii="Arial" w:hAnsi="Arial" w:cs="Arial"/>
          <w:szCs w:val="24"/>
        </w:rPr>
        <w:t>Patronais ...</w:t>
      </w:r>
      <w:proofErr w:type="gramEnd"/>
      <w:r w:rsidR="00044199">
        <w:rPr>
          <w:rFonts w:ascii="Arial" w:hAnsi="Arial" w:cs="Arial"/>
          <w:szCs w:val="24"/>
        </w:rPr>
        <w:t>...................................</w:t>
      </w:r>
      <w:r w:rsidR="002F67FF">
        <w:rPr>
          <w:rFonts w:ascii="Arial" w:hAnsi="Arial" w:cs="Arial"/>
          <w:szCs w:val="24"/>
        </w:rPr>
        <w:t>..</w:t>
      </w:r>
      <w:r w:rsidR="00044199">
        <w:rPr>
          <w:rFonts w:ascii="Arial" w:hAnsi="Arial" w:cs="Arial"/>
          <w:szCs w:val="24"/>
        </w:rPr>
        <w:t>.</w:t>
      </w:r>
      <w:r w:rsidR="00044199" w:rsidRPr="006727F4">
        <w:rPr>
          <w:rFonts w:ascii="Arial" w:hAnsi="Arial" w:cs="Arial"/>
          <w:szCs w:val="24"/>
        </w:rPr>
        <w:t xml:space="preserve">R$ </w:t>
      </w:r>
      <w:r w:rsidR="00044199">
        <w:rPr>
          <w:rFonts w:ascii="Arial" w:hAnsi="Arial" w:cs="Arial"/>
          <w:szCs w:val="24"/>
        </w:rPr>
        <w:t>25.000,00</w:t>
      </w:r>
    </w:p>
    <w:p w:rsidR="00044199" w:rsidRDefault="00044199" w:rsidP="0004419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044199" w:rsidRPr="002F67FF" w:rsidRDefault="00044199" w:rsidP="00E15D8B">
      <w:pPr>
        <w:widowControl w:val="0"/>
        <w:ind w:right="-1"/>
        <w:jc w:val="both"/>
        <w:rPr>
          <w:rFonts w:cs="Arial"/>
          <w:sz w:val="22"/>
          <w:szCs w:val="22"/>
        </w:rPr>
      </w:pPr>
    </w:p>
    <w:p w:rsidR="00A1285B" w:rsidRDefault="005A6835" w:rsidP="00E15D8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14 – SECRETARIA</w:t>
      </w:r>
      <w:proofErr w:type="gramEnd"/>
      <w:r>
        <w:rPr>
          <w:rFonts w:cs="Arial"/>
          <w:szCs w:val="24"/>
        </w:rPr>
        <w:t xml:space="preserve"> DA AGRICULTURA E MEIO AMBIENTE</w:t>
      </w:r>
    </w:p>
    <w:p w:rsidR="005A6835" w:rsidRDefault="005A6835" w:rsidP="005A6835">
      <w:pPr>
        <w:pStyle w:val="SemEspaamento"/>
        <w:rPr>
          <w:rFonts w:cs="Arial"/>
          <w:szCs w:val="24"/>
        </w:rPr>
      </w:pPr>
      <w:r>
        <w:rPr>
          <w:rFonts w:cs="Arial"/>
          <w:szCs w:val="24"/>
        </w:rPr>
        <w:t xml:space="preserve">01 – </w:t>
      </w:r>
      <w:r w:rsidRPr="005A6835">
        <w:rPr>
          <w:rFonts w:eastAsiaTheme="majorEastAsia"/>
        </w:rPr>
        <w:t>GABINETE DO SECRETARIO</w:t>
      </w:r>
    </w:p>
    <w:p w:rsidR="005A6835" w:rsidRDefault="005A6835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18.122.002.2181 – Manter o Gabinete do Secretario</w:t>
      </w:r>
    </w:p>
    <w:p w:rsidR="00A1285B" w:rsidRDefault="005A6835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5A6835" w:rsidRDefault="005A6835" w:rsidP="005A683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675 - Vencimentos e vantage</w:t>
      </w:r>
      <w:r w:rsidR="002F67FF">
        <w:rPr>
          <w:rFonts w:cs="Arial"/>
          <w:szCs w:val="24"/>
        </w:rPr>
        <w:t>ns fixas – pessoal civil</w:t>
      </w:r>
      <w:proofErr w:type="gramStart"/>
      <w:r w:rsidR="002F67FF">
        <w:rPr>
          <w:rFonts w:cs="Arial"/>
          <w:szCs w:val="24"/>
        </w:rPr>
        <w:t>....</w:t>
      </w:r>
      <w:proofErr w:type="gramEnd"/>
      <w:r>
        <w:rPr>
          <w:rFonts w:cs="Arial"/>
          <w:szCs w:val="24"/>
        </w:rPr>
        <w:t>R$ 80.000,00</w:t>
      </w:r>
    </w:p>
    <w:p w:rsidR="005E6B14" w:rsidRDefault="005E6B14" w:rsidP="005A683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3.3.1.90.13 – 677 – Obrigações Patronais</w:t>
      </w:r>
      <w:proofErr w:type="gramStart"/>
      <w:r>
        <w:rPr>
          <w:rFonts w:cs="Arial"/>
          <w:szCs w:val="24"/>
        </w:rPr>
        <w:t>.............</w:t>
      </w:r>
      <w:r w:rsidR="002F67FF">
        <w:rPr>
          <w:rFonts w:cs="Arial"/>
          <w:szCs w:val="24"/>
        </w:rPr>
        <w:t>...............................</w:t>
      </w:r>
      <w:proofErr w:type="gramEnd"/>
      <w:r>
        <w:rPr>
          <w:rFonts w:cs="Arial"/>
          <w:szCs w:val="24"/>
        </w:rPr>
        <w:t>R$ 9.000,00</w:t>
      </w:r>
    </w:p>
    <w:p w:rsidR="005A6835" w:rsidRDefault="005A6835" w:rsidP="005A683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A1285B" w:rsidRPr="002F67FF" w:rsidRDefault="00A1285B" w:rsidP="00E15D8B">
      <w:pPr>
        <w:widowControl w:val="0"/>
        <w:ind w:right="-1"/>
        <w:jc w:val="both"/>
        <w:rPr>
          <w:rFonts w:cs="Arial"/>
          <w:sz w:val="22"/>
          <w:szCs w:val="22"/>
        </w:rPr>
      </w:pPr>
    </w:p>
    <w:p w:rsidR="005A6835" w:rsidRDefault="005A6835" w:rsidP="00E15D8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02 – DEPTO</w:t>
      </w:r>
      <w:proofErr w:type="gramEnd"/>
      <w:r>
        <w:rPr>
          <w:rFonts w:cs="Arial"/>
          <w:szCs w:val="24"/>
        </w:rPr>
        <w:t xml:space="preserve"> DO MEIO AMBIENTE - DEMAM</w:t>
      </w:r>
    </w:p>
    <w:p w:rsidR="00A1285B" w:rsidRDefault="005A6835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18.541.011.2182 – Mantendo e Protegendo Unidades de Conservação</w:t>
      </w:r>
    </w:p>
    <w:p w:rsidR="005A6835" w:rsidRDefault="005A6835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5E6B14" w:rsidRDefault="005E6B14" w:rsidP="005E6B14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684 - Vencimentos e vantag</w:t>
      </w:r>
      <w:r w:rsidR="002F67FF">
        <w:rPr>
          <w:rFonts w:cs="Arial"/>
          <w:szCs w:val="24"/>
        </w:rPr>
        <w:t>ens fixas – pessoal civil</w:t>
      </w:r>
      <w:proofErr w:type="gramStart"/>
      <w:r w:rsidR="002F67FF">
        <w:rPr>
          <w:rFonts w:cs="Arial"/>
          <w:szCs w:val="24"/>
        </w:rPr>
        <w:t>..</w:t>
      </w:r>
      <w:r>
        <w:rPr>
          <w:rFonts w:cs="Arial"/>
          <w:szCs w:val="24"/>
        </w:rPr>
        <w:t>.</w:t>
      </w:r>
      <w:r w:rsidR="002F67FF"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>R$ 35.000,00</w:t>
      </w:r>
    </w:p>
    <w:p w:rsidR="005A6835" w:rsidRDefault="00F721D3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</w:t>
      </w:r>
      <w:r w:rsidR="00EA6468">
        <w:rPr>
          <w:rFonts w:cs="Arial"/>
          <w:szCs w:val="24"/>
        </w:rPr>
        <w:t>)</w:t>
      </w:r>
    </w:p>
    <w:p w:rsidR="005A6835" w:rsidRDefault="005A6835" w:rsidP="00E15D8B">
      <w:pPr>
        <w:widowControl w:val="0"/>
        <w:ind w:right="-1"/>
        <w:jc w:val="both"/>
        <w:rPr>
          <w:rFonts w:cs="Arial"/>
          <w:szCs w:val="24"/>
        </w:rPr>
      </w:pPr>
    </w:p>
    <w:p w:rsidR="008A699E" w:rsidRDefault="008A699E" w:rsidP="00E15D8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15 – SECRETARIA</w:t>
      </w:r>
      <w:proofErr w:type="gramEnd"/>
      <w:r>
        <w:rPr>
          <w:rFonts w:cs="Arial"/>
          <w:szCs w:val="24"/>
        </w:rPr>
        <w:t xml:space="preserve"> DA AÇÃO SOCIAL – SEASO</w:t>
      </w:r>
    </w:p>
    <w:p w:rsidR="008A699E" w:rsidRDefault="008A699E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01 – GABINETE DO SECRETÁRIO – SEASO</w:t>
      </w:r>
    </w:p>
    <w:p w:rsidR="008A699E" w:rsidRDefault="008A699E" w:rsidP="00EA6468">
      <w:pPr>
        <w:widowControl w:val="0"/>
        <w:ind w:right="-1"/>
        <w:rPr>
          <w:rFonts w:cs="Arial"/>
          <w:szCs w:val="24"/>
        </w:rPr>
      </w:pPr>
      <w:r w:rsidRPr="00EA6468">
        <w:t>08.122.002.21</w:t>
      </w:r>
      <w:r w:rsidR="00EA6468" w:rsidRPr="00EA6468">
        <w:t xml:space="preserve">91 </w:t>
      </w:r>
      <w:r w:rsidRPr="00EA6468">
        <w:t xml:space="preserve">- Manter </w:t>
      </w:r>
      <w:r w:rsidR="00EA6468" w:rsidRPr="00EA6468">
        <w:t xml:space="preserve">o </w:t>
      </w:r>
      <w:r w:rsidRPr="00EA6468">
        <w:t>Gabinete do</w:t>
      </w:r>
      <w:r w:rsidR="00EA6468">
        <w:t xml:space="preserve"> </w:t>
      </w:r>
      <w:r>
        <w:rPr>
          <w:rFonts w:cs="Arial"/>
          <w:szCs w:val="24"/>
        </w:rPr>
        <w:t>Secretário</w:t>
      </w:r>
      <w:r w:rsidR="00EA6468">
        <w:rPr>
          <w:rFonts w:cs="Arial"/>
          <w:szCs w:val="24"/>
        </w:rPr>
        <w:t xml:space="preserve"> da SEASO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437 - Vencimentos e vantage</w:t>
      </w:r>
      <w:r w:rsidR="002F67FF">
        <w:rPr>
          <w:rFonts w:cs="Arial"/>
          <w:szCs w:val="24"/>
        </w:rPr>
        <w:t>ns fixas – pessoal civil</w:t>
      </w:r>
      <w:proofErr w:type="gramStart"/>
      <w:r w:rsidR="002F67FF">
        <w:rPr>
          <w:rFonts w:cs="Arial"/>
          <w:szCs w:val="24"/>
        </w:rPr>
        <w:t>....</w:t>
      </w:r>
      <w:proofErr w:type="gramEnd"/>
      <w:r>
        <w:rPr>
          <w:rFonts w:cs="Arial"/>
          <w:szCs w:val="24"/>
        </w:rPr>
        <w:t>R$ 70.000,00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EA6468" w:rsidRPr="002F67FF" w:rsidRDefault="00EA6468" w:rsidP="00EA6468">
      <w:pPr>
        <w:widowControl w:val="0"/>
        <w:ind w:right="-1"/>
        <w:jc w:val="both"/>
        <w:rPr>
          <w:rFonts w:cs="Arial"/>
          <w:sz w:val="22"/>
          <w:szCs w:val="22"/>
        </w:rPr>
      </w:pP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02 – DEPARTAMENTO </w:t>
      </w:r>
      <w:r w:rsidR="00281DAD">
        <w:rPr>
          <w:rFonts w:cs="Arial"/>
          <w:szCs w:val="24"/>
        </w:rPr>
        <w:t>ADMINISTRATIVO - DEPAD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08.122.002.2192 – Manter o Depto. </w:t>
      </w:r>
      <w:proofErr w:type="gramStart"/>
      <w:r>
        <w:rPr>
          <w:rFonts w:cs="Arial"/>
          <w:szCs w:val="24"/>
        </w:rPr>
        <w:t>administrativo</w:t>
      </w:r>
      <w:proofErr w:type="gramEnd"/>
      <w:r>
        <w:rPr>
          <w:rFonts w:cs="Arial"/>
          <w:szCs w:val="24"/>
        </w:rPr>
        <w:t xml:space="preserve"> da SEASO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EA6468" w:rsidRDefault="00281DAD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3.3.1.90.13</w:t>
      </w:r>
      <w:r w:rsidR="00EA6468">
        <w:rPr>
          <w:rFonts w:cs="Arial"/>
          <w:szCs w:val="24"/>
        </w:rPr>
        <w:t xml:space="preserve"> – 440 </w:t>
      </w:r>
      <w:r>
        <w:rPr>
          <w:rFonts w:cs="Arial"/>
          <w:szCs w:val="24"/>
        </w:rPr>
        <w:t>–</w:t>
      </w:r>
      <w:r w:rsidR="00EA646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Obrigações Patronais</w:t>
      </w:r>
      <w:proofErr w:type="gramStart"/>
      <w:r>
        <w:rPr>
          <w:rFonts w:cs="Arial"/>
          <w:szCs w:val="24"/>
        </w:rPr>
        <w:t>....................................</w:t>
      </w:r>
      <w:r w:rsidR="002F67FF">
        <w:rPr>
          <w:rFonts w:cs="Arial"/>
          <w:szCs w:val="24"/>
        </w:rPr>
        <w:t>......</w:t>
      </w:r>
      <w:proofErr w:type="gramEnd"/>
      <w:r w:rsidR="002F67FF">
        <w:rPr>
          <w:rFonts w:cs="Arial"/>
          <w:szCs w:val="24"/>
        </w:rPr>
        <w:t xml:space="preserve">R$ </w:t>
      </w:r>
      <w:r w:rsidR="00EA6468">
        <w:rPr>
          <w:rFonts w:cs="Arial"/>
          <w:szCs w:val="24"/>
        </w:rPr>
        <w:t>22.000,00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5A6835" w:rsidRPr="002F67FF" w:rsidRDefault="005A6835" w:rsidP="00E15D8B">
      <w:pPr>
        <w:widowControl w:val="0"/>
        <w:ind w:right="-1"/>
        <w:jc w:val="both"/>
        <w:rPr>
          <w:rFonts w:cs="Arial"/>
          <w:sz w:val="22"/>
          <w:szCs w:val="22"/>
        </w:rPr>
      </w:pPr>
    </w:p>
    <w:p w:rsidR="00EA6468" w:rsidRDefault="00EA6468" w:rsidP="00E15D8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03 – DEPARTAMENTO</w:t>
      </w:r>
      <w:proofErr w:type="gramEnd"/>
      <w:r>
        <w:rPr>
          <w:rFonts w:cs="Arial"/>
          <w:szCs w:val="24"/>
        </w:rPr>
        <w:t xml:space="preserve"> DE AÇÃO SOCIAL – DEPAS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08.243.042.6194 – Manter o Conselho Tutelar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510 - Vencimentos e vanta</w:t>
      </w:r>
      <w:r w:rsidR="002F67FF">
        <w:rPr>
          <w:rFonts w:cs="Arial"/>
          <w:szCs w:val="24"/>
        </w:rPr>
        <w:t>gens fixas – pessoal civil</w:t>
      </w:r>
      <w:proofErr w:type="gramStart"/>
      <w:r w:rsidR="002F67FF">
        <w:rPr>
          <w:rFonts w:cs="Arial"/>
          <w:szCs w:val="24"/>
        </w:rPr>
        <w:t>....</w:t>
      </w:r>
      <w:proofErr w:type="gramEnd"/>
      <w:r w:rsidR="00DA0F95">
        <w:rPr>
          <w:rFonts w:cs="Arial"/>
          <w:szCs w:val="24"/>
        </w:rPr>
        <w:t xml:space="preserve">R$ </w:t>
      </w:r>
      <w:r>
        <w:rPr>
          <w:rFonts w:cs="Arial"/>
          <w:szCs w:val="24"/>
        </w:rPr>
        <w:t>60.000,00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3.3.1.90.13 – 511 – Obrigações Patronais</w:t>
      </w:r>
      <w:proofErr w:type="gramStart"/>
      <w:r>
        <w:rPr>
          <w:rFonts w:cs="Arial"/>
          <w:szCs w:val="24"/>
        </w:rPr>
        <w:t>.......................</w:t>
      </w:r>
      <w:r w:rsidR="002F67FF">
        <w:rPr>
          <w:rFonts w:cs="Arial"/>
          <w:szCs w:val="24"/>
        </w:rPr>
        <w:t>...................</w:t>
      </w:r>
      <w:proofErr w:type="gramEnd"/>
      <w:r w:rsidR="002F67FF">
        <w:rPr>
          <w:rFonts w:cs="Arial"/>
          <w:szCs w:val="24"/>
        </w:rPr>
        <w:t xml:space="preserve">R$ </w:t>
      </w:r>
      <w:r>
        <w:rPr>
          <w:rFonts w:cs="Arial"/>
          <w:szCs w:val="24"/>
        </w:rPr>
        <w:t>14.000,00</w:t>
      </w:r>
    </w:p>
    <w:p w:rsidR="00EA6468" w:rsidRDefault="00EA6468" w:rsidP="00EA646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073FC8" w:rsidRDefault="00073FC8" w:rsidP="00E15D8B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lastRenderedPageBreak/>
        <w:t>04 – FUNDO</w:t>
      </w:r>
      <w:proofErr w:type="gramEnd"/>
      <w:r>
        <w:rPr>
          <w:rFonts w:cs="Arial"/>
          <w:szCs w:val="24"/>
        </w:rPr>
        <w:t xml:space="preserve"> MUNICIPAL DE ASSISTÊNCIA SOCIAL</w:t>
      </w:r>
    </w:p>
    <w:p w:rsidR="00EA6468" w:rsidRDefault="00073FC8" w:rsidP="00E15D8B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08.243.018.6320 – Manter o serviço de Convivência e fortalecimento de </w:t>
      </w:r>
      <w:proofErr w:type="spellStart"/>
      <w:r>
        <w:rPr>
          <w:rFonts w:cs="Arial"/>
          <w:szCs w:val="24"/>
        </w:rPr>
        <w:t>vinculos</w:t>
      </w:r>
      <w:proofErr w:type="spellEnd"/>
    </w:p>
    <w:p w:rsidR="00073FC8" w:rsidRDefault="00073FC8" w:rsidP="00073FC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073FC8" w:rsidRDefault="00073FC8" w:rsidP="00073FC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527 - Vencimentos e vanta</w:t>
      </w:r>
      <w:r w:rsidR="002F67FF">
        <w:rPr>
          <w:rFonts w:cs="Arial"/>
          <w:szCs w:val="24"/>
        </w:rPr>
        <w:t>gens fixas – pessoal civil</w:t>
      </w:r>
      <w:proofErr w:type="gramStart"/>
      <w:r w:rsidR="002F67FF">
        <w:rPr>
          <w:rFonts w:cs="Arial"/>
          <w:szCs w:val="24"/>
        </w:rPr>
        <w:t>....</w:t>
      </w:r>
      <w:proofErr w:type="gramEnd"/>
      <w:r w:rsidR="00DA0F95">
        <w:rPr>
          <w:rFonts w:cs="Arial"/>
          <w:szCs w:val="24"/>
        </w:rPr>
        <w:t>R$</w:t>
      </w:r>
      <w:r>
        <w:rPr>
          <w:rFonts w:cs="Arial"/>
          <w:szCs w:val="24"/>
        </w:rPr>
        <w:t xml:space="preserve"> 85.000,00</w:t>
      </w:r>
    </w:p>
    <w:p w:rsidR="00073FC8" w:rsidRDefault="00073FC8" w:rsidP="00073FC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3.3.1.91.13 – 528 – Obrigações Patronais</w:t>
      </w:r>
      <w:proofErr w:type="gramStart"/>
      <w:r>
        <w:rPr>
          <w:rFonts w:cs="Arial"/>
          <w:szCs w:val="24"/>
        </w:rPr>
        <w:t>.................</w:t>
      </w:r>
      <w:r w:rsidR="002F67FF">
        <w:rPr>
          <w:rFonts w:cs="Arial"/>
          <w:szCs w:val="24"/>
        </w:rPr>
        <w:t>.........................</w:t>
      </w:r>
      <w:proofErr w:type="gramEnd"/>
      <w:r w:rsidR="002F67FF">
        <w:rPr>
          <w:rFonts w:cs="Arial"/>
          <w:szCs w:val="24"/>
        </w:rPr>
        <w:t xml:space="preserve">R$ </w:t>
      </w:r>
      <w:r>
        <w:rPr>
          <w:rFonts w:cs="Arial"/>
          <w:szCs w:val="24"/>
        </w:rPr>
        <w:t>15.000,00</w:t>
      </w:r>
    </w:p>
    <w:p w:rsidR="00073FC8" w:rsidRDefault="00073FC8" w:rsidP="00073FC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EA6468" w:rsidRPr="002F67FF" w:rsidRDefault="00EA6468" w:rsidP="00E15D8B">
      <w:pPr>
        <w:widowControl w:val="0"/>
        <w:ind w:right="-1"/>
        <w:jc w:val="both"/>
        <w:rPr>
          <w:rFonts w:cs="Arial"/>
          <w:sz w:val="22"/>
          <w:szCs w:val="22"/>
        </w:rPr>
      </w:pPr>
    </w:p>
    <w:p w:rsidR="00757669" w:rsidRPr="004D2B99" w:rsidRDefault="00757669" w:rsidP="00757669">
      <w:pPr>
        <w:pStyle w:val="Corpodetexto"/>
        <w:rPr>
          <w:rFonts w:ascii="Arial" w:hAnsi="Arial" w:cs="Arial"/>
          <w:b/>
          <w:sz w:val="18"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................................................</w:t>
      </w:r>
      <w:r>
        <w:rPr>
          <w:rFonts w:ascii="Arial" w:hAnsi="Arial" w:cs="Arial"/>
          <w:b/>
          <w:szCs w:val="24"/>
        </w:rPr>
        <w:t>..</w:t>
      </w:r>
      <w:r w:rsidR="00685E13">
        <w:rPr>
          <w:rFonts w:ascii="Arial" w:hAnsi="Arial" w:cs="Arial"/>
          <w:b/>
          <w:szCs w:val="24"/>
        </w:rPr>
        <w:t>...</w:t>
      </w:r>
      <w:r>
        <w:rPr>
          <w:rFonts w:ascii="Arial" w:hAnsi="Arial" w:cs="Arial"/>
          <w:b/>
          <w:szCs w:val="24"/>
        </w:rPr>
        <w:t>......</w:t>
      </w:r>
      <w:r w:rsidR="00F01916">
        <w:rPr>
          <w:rFonts w:ascii="Arial" w:hAnsi="Arial" w:cs="Arial"/>
          <w:b/>
          <w:szCs w:val="24"/>
        </w:rPr>
        <w:t>.</w:t>
      </w:r>
      <w:r w:rsidR="002F67FF">
        <w:rPr>
          <w:rFonts w:ascii="Arial" w:hAnsi="Arial" w:cs="Arial"/>
          <w:b/>
          <w:szCs w:val="24"/>
        </w:rPr>
        <w:t>.</w:t>
      </w:r>
      <w:r w:rsidR="00617160">
        <w:rPr>
          <w:rFonts w:ascii="Arial" w:hAnsi="Arial" w:cs="Arial"/>
          <w:b/>
          <w:szCs w:val="24"/>
        </w:rPr>
        <w:t xml:space="preserve">R$ </w:t>
      </w:r>
      <w:r w:rsidR="00685E13">
        <w:rPr>
          <w:rFonts w:ascii="Arial" w:hAnsi="Arial" w:cs="Arial"/>
          <w:b/>
          <w:szCs w:val="24"/>
        </w:rPr>
        <w:t>759.000,00</w:t>
      </w:r>
    </w:p>
    <w:p w:rsidR="00DA0F95" w:rsidRPr="002F67FF" w:rsidRDefault="00DA0F95" w:rsidP="00757669">
      <w:pPr>
        <w:widowControl w:val="0"/>
        <w:spacing w:line="264" w:lineRule="auto"/>
        <w:ind w:right="-1" w:firstLine="1418"/>
        <w:jc w:val="both"/>
        <w:rPr>
          <w:rFonts w:cs="Arial"/>
          <w:b/>
          <w:sz w:val="22"/>
          <w:szCs w:val="22"/>
        </w:rPr>
      </w:pPr>
    </w:p>
    <w:p w:rsidR="00757669" w:rsidRDefault="002F67FF" w:rsidP="00757669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 2º</w:t>
      </w:r>
      <w:r w:rsidR="00757669">
        <w:rPr>
          <w:rFonts w:cs="Arial"/>
          <w:b/>
          <w:szCs w:val="24"/>
        </w:rPr>
        <w:t>  </w:t>
      </w:r>
      <w:r w:rsidR="00757669">
        <w:rPr>
          <w:rFonts w:cs="Arial"/>
          <w:szCs w:val="24"/>
        </w:rPr>
        <w:t xml:space="preserve">Para dar cobertura ao crédito referido no artigo 1º, serão utilizados recursos, conforme disposto no inciso III, § 1º, artigo 43, da Lei Federal n. 4.320/64, conforme segue: </w:t>
      </w:r>
    </w:p>
    <w:p w:rsidR="005A743C" w:rsidRPr="002F67FF" w:rsidRDefault="005A743C" w:rsidP="00757669">
      <w:pPr>
        <w:jc w:val="both"/>
        <w:rPr>
          <w:rFonts w:cs="Arial"/>
          <w:b/>
          <w:sz w:val="22"/>
          <w:szCs w:val="22"/>
        </w:rPr>
      </w:pPr>
    </w:p>
    <w:p w:rsidR="00912095" w:rsidRPr="00912095" w:rsidRDefault="00912095" w:rsidP="00757669">
      <w:pPr>
        <w:jc w:val="both"/>
        <w:rPr>
          <w:rFonts w:cs="Arial"/>
          <w:szCs w:val="24"/>
        </w:rPr>
      </w:pPr>
      <w:r w:rsidRPr="00912095">
        <w:rPr>
          <w:rFonts w:cs="Arial"/>
          <w:szCs w:val="24"/>
        </w:rPr>
        <w:t>04 – PROCURADORIA GERAL</w:t>
      </w:r>
      <w:r>
        <w:rPr>
          <w:rFonts w:cs="Arial"/>
          <w:szCs w:val="24"/>
        </w:rPr>
        <w:t xml:space="preserve"> - PROGE</w:t>
      </w:r>
    </w:p>
    <w:p w:rsidR="00912095" w:rsidRDefault="00912095" w:rsidP="00757669">
      <w:pPr>
        <w:jc w:val="both"/>
      </w:pPr>
      <w:proofErr w:type="gramStart"/>
      <w:r>
        <w:t xml:space="preserve">05 - </w:t>
      </w:r>
      <w:r w:rsidR="0037792A">
        <w:t>DIRETORIA</w:t>
      </w:r>
      <w:proofErr w:type="gramEnd"/>
      <w:r w:rsidR="0037792A">
        <w:t xml:space="preserve"> DE TRÂNSITO</w:t>
      </w:r>
    </w:p>
    <w:p w:rsidR="00912095" w:rsidRDefault="00E61FFD" w:rsidP="00757669">
      <w:pPr>
        <w:jc w:val="both"/>
      </w:pPr>
      <w:r>
        <w:t>04.125.005.2315 – Manter as atividades da Diretoria de Trânsito</w:t>
      </w:r>
    </w:p>
    <w:p w:rsidR="00E61FFD" w:rsidRDefault="00E61FFD" w:rsidP="00757669">
      <w:pPr>
        <w:jc w:val="both"/>
        <w:rPr>
          <w:rFonts w:cs="Arial"/>
          <w:b/>
          <w:szCs w:val="24"/>
        </w:rPr>
      </w:pPr>
      <w:r>
        <w:t>3.0.00.00.00 – Despesas Correntes</w:t>
      </w:r>
    </w:p>
    <w:p w:rsidR="00912095" w:rsidRDefault="00E61FFD" w:rsidP="00757669">
      <w:pPr>
        <w:jc w:val="both"/>
      </w:pPr>
      <w:r>
        <w:t>3.3.90.39.00 – 44 -</w:t>
      </w:r>
      <w:proofErr w:type="gramStart"/>
      <w:r>
        <w:t xml:space="preserve">  </w:t>
      </w:r>
      <w:proofErr w:type="gramEnd"/>
      <w:r>
        <w:t>Outros serviços de terceiro</w:t>
      </w:r>
      <w:r w:rsidR="002F67FF">
        <w:t>s pessoa jurídica ..</w:t>
      </w:r>
      <w:r w:rsidR="00D013B0">
        <w:t>.R$ 215</w:t>
      </w:r>
      <w:r>
        <w:t>.000,00</w:t>
      </w:r>
    </w:p>
    <w:p w:rsidR="00FA7E47" w:rsidRDefault="00FA7E47" w:rsidP="00757669">
      <w:pPr>
        <w:jc w:val="both"/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894237" w:rsidRPr="002F67FF" w:rsidRDefault="00894237" w:rsidP="00757669">
      <w:pPr>
        <w:jc w:val="both"/>
        <w:rPr>
          <w:sz w:val="22"/>
          <w:szCs w:val="22"/>
        </w:rPr>
      </w:pPr>
    </w:p>
    <w:p w:rsidR="00FA7E47" w:rsidRDefault="00FA7E47" w:rsidP="00757669">
      <w:pPr>
        <w:jc w:val="both"/>
      </w:pPr>
      <w:proofErr w:type="gramStart"/>
      <w:r>
        <w:t>07 – SECRETARIA</w:t>
      </w:r>
      <w:proofErr w:type="gramEnd"/>
      <w:r>
        <w:t xml:space="preserve"> DE FAZENDA E ADMINISTRAÇÃO</w:t>
      </w:r>
    </w:p>
    <w:p w:rsidR="00FA7E47" w:rsidRDefault="00FA7E47" w:rsidP="00757669">
      <w:pPr>
        <w:jc w:val="both"/>
      </w:pPr>
      <w:r>
        <w:t xml:space="preserve">07 – </w:t>
      </w:r>
      <w:r w:rsidR="005B64E7">
        <w:t>MANTER AS ATIVIDADES DO DEPTO. DE TECNOLOGIA DA INFORMAÇÃO</w:t>
      </w:r>
    </w:p>
    <w:p w:rsidR="00E61FFD" w:rsidRDefault="00911BAC" w:rsidP="00757669">
      <w:pPr>
        <w:jc w:val="both"/>
      </w:pPr>
      <w:r>
        <w:t>04.122.</w:t>
      </w:r>
      <w:r w:rsidR="00D90C60">
        <w:t xml:space="preserve">002.2072 - Manter as Atividades do Depto.  </w:t>
      </w:r>
      <w:proofErr w:type="gramStart"/>
      <w:r w:rsidR="00D90C60">
        <w:t>de</w:t>
      </w:r>
      <w:proofErr w:type="gramEnd"/>
      <w:r w:rsidR="00D90C60">
        <w:t xml:space="preserve"> Tecnologia da Informação</w:t>
      </w:r>
    </w:p>
    <w:p w:rsidR="00D90C60" w:rsidRDefault="00D90C60" w:rsidP="00757669">
      <w:pPr>
        <w:jc w:val="both"/>
      </w:pPr>
      <w:r>
        <w:t>3.0.00.00.00 – Despesas Correntes</w:t>
      </w:r>
    </w:p>
    <w:p w:rsidR="00D90C60" w:rsidRDefault="00D90C60" w:rsidP="00757669">
      <w:pPr>
        <w:jc w:val="both"/>
      </w:pPr>
      <w:r>
        <w:t>3.3.1.90.11 – 152 - Vencimentos e vantagens fixas - pessoal civil</w:t>
      </w:r>
      <w:proofErr w:type="gramStart"/>
      <w:r>
        <w:t>..</w:t>
      </w:r>
      <w:r w:rsidR="00F721D3">
        <w:t>.</w:t>
      </w:r>
      <w:r w:rsidR="002F67FF">
        <w:t>.</w:t>
      </w:r>
      <w:proofErr w:type="gramEnd"/>
      <w:r>
        <w:t xml:space="preserve"> R$ 14.000,00</w:t>
      </w:r>
    </w:p>
    <w:p w:rsidR="00D90C60" w:rsidRDefault="00D90C60" w:rsidP="00D90C60">
      <w:pPr>
        <w:jc w:val="both"/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2847A4" w:rsidRPr="002F67FF" w:rsidRDefault="002847A4" w:rsidP="00757669">
      <w:pPr>
        <w:jc w:val="both"/>
        <w:rPr>
          <w:rFonts w:cs="Arial"/>
          <w:b/>
          <w:sz w:val="22"/>
          <w:szCs w:val="22"/>
        </w:rPr>
      </w:pPr>
    </w:p>
    <w:p w:rsidR="00F721D3" w:rsidRDefault="00F721D3" w:rsidP="00F721D3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14 – SECRETARIA</w:t>
      </w:r>
      <w:proofErr w:type="gramEnd"/>
      <w:r>
        <w:rPr>
          <w:rFonts w:cs="Arial"/>
          <w:szCs w:val="24"/>
        </w:rPr>
        <w:t xml:space="preserve"> DA AGRICULTURA E MEIO AMBIENTE</w:t>
      </w:r>
    </w:p>
    <w:p w:rsidR="00F721D3" w:rsidRDefault="00F721D3" w:rsidP="00F721D3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01 – GABINETE DO SECRETÁRIO</w:t>
      </w:r>
    </w:p>
    <w:p w:rsidR="00F721D3" w:rsidRDefault="00F721D3" w:rsidP="00F721D3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18.122.002.2181 – Manter o Gabinete do Secretário</w:t>
      </w:r>
    </w:p>
    <w:p w:rsidR="00F721D3" w:rsidRDefault="00F721D3" w:rsidP="00F721D3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3.3.3.90.30 – 679 -</w:t>
      </w:r>
      <w:proofErr w:type="gramStart"/>
      <w:r>
        <w:rPr>
          <w:rFonts w:cs="Arial"/>
          <w:szCs w:val="24"/>
        </w:rPr>
        <w:t xml:space="preserve">  </w:t>
      </w:r>
      <w:proofErr w:type="gramEnd"/>
      <w:r>
        <w:rPr>
          <w:rFonts w:cs="Arial"/>
          <w:szCs w:val="24"/>
        </w:rPr>
        <w:t>Material de Consumo ................</w:t>
      </w:r>
      <w:r w:rsidR="002F67FF">
        <w:rPr>
          <w:rFonts w:cs="Arial"/>
          <w:szCs w:val="24"/>
        </w:rPr>
        <w:t>...........................</w:t>
      </w:r>
      <w:r>
        <w:rPr>
          <w:rFonts w:cs="Arial"/>
          <w:szCs w:val="24"/>
        </w:rPr>
        <w:t>R$ 7.000,00</w:t>
      </w:r>
    </w:p>
    <w:p w:rsidR="00F721D3" w:rsidRDefault="00F721D3" w:rsidP="00F721D3">
      <w:pPr>
        <w:jc w:val="both"/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685E13" w:rsidRDefault="00685E13" w:rsidP="00757669">
      <w:pPr>
        <w:jc w:val="both"/>
        <w:rPr>
          <w:rFonts w:cs="Arial"/>
          <w:b/>
          <w:szCs w:val="24"/>
        </w:rPr>
      </w:pPr>
    </w:p>
    <w:p w:rsidR="005B68CE" w:rsidRDefault="005B68CE" w:rsidP="005B68CE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02 – DEPTO</w:t>
      </w:r>
      <w:proofErr w:type="gramEnd"/>
      <w:r>
        <w:rPr>
          <w:rFonts w:cs="Arial"/>
          <w:szCs w:val="24"/>
        </w:rPr>
        <w:t xml:space="preserve"> DO MEIO AMBIENTE - DEMAM</w:t>
      </w:r>
    </w:p>
    <w:p w:rsidR="005B68CE" w:rsidRDefault="005B68CE" w:rsidP="005B68C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18.541.011.2182 – Mantendo e Protegendo Unidades de Conservação</w:t>
      </w:r>
    </w:p>
    <w:p w:rsidR="005B68CE" w:rsidRDefault="005B68CE" w:rsidP="005B68C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0650E9" w:rsidRDefault="000650E9" w:rsidP="000650E9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3.3.1.90.16 – 686 – Outras despesas variáv</w:t>
      </w:r>
      <w:r w:rsidR="002F67FF">
        <w:rPr>
          <w:rFonts w:cs="Arial"/>
          <w:szCs w:val="24"/>
        </w:rPr>
        <w:t>eis</w:t>
      </w:r>
      <w:proofErr w:type="gramStart"/>
      <w:r w:rsidR="002F67FF">
        <w:rPr>
          <w:rFonts w:cs="Arial"/>
          <w:szCs w:val="24"/>
        </w:rPr>
        <w:t xml:space="preserve">  </w:t>
      </w:r>
      <w:proofErr w:type="gramEnd"/>
      <w:r w:rsidR="002F67FF">
        <w:rPr>
          <w:rFonts w:cs="Arial"/>
          <w:szCs w:val="24"/>
        </w:rPr>
        <w:t>– pessoal civil.......</w:t>
      </w:r>
      <w:r>
        <w:rPr>
          <w:rFonts w:cs="Arial"/>
          <w:szCs w:val="24"/>
        </w:rPr>
        <w:t>.</w:t>
      </w:r>
      <w:r w:rsidR="002F67FF">
        <w:rPr>
          <w:rFonts w:cs="Arial"/>
          <w:szCs w:val="24"/>
        </w:rPr>
        <w:t>...</w:t>
      </w:r>
      <w:r>
        <w:rPr>
          <w:rFonts w:cs="Arial"/>
          <w:szCs w:val="24"/>
        </w:rPr>
        <w:t>R$ 9.000,00</w:t>
      </w:r>
    </w:p>
    <w:p w:rsidR="000650E9" w:rsidRDefault="005B68CE" w:rsidP="005B68CE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3.3.3.90.32 – 688 –</w:t>
      </w:r>
      <w:proofErr w:type="gramStart"/>
      <w:r>
        <w:rPr>
          <w:rFonts w:cs="Arial"/>
          <w:szCs w:val="24"/>
        </w:rPr>
        <w:t xml:space="preserve"> </w:t>
      </w:r>
      <w:r w:rsidR="008F53F4">
        <w:rPr>
          <w:rFonts w:cs="Arial"/>
          <w:szCs w:val="24"/>
        </w:rPr>
        <w:t xml:space="preserve"> </w:t>
      </w:r>
      <w:proofErr w:type="gramEnd"/>
      <w:r w:rsidR="008F53F4">
        <w:rPr>
          <w:rFonts w:cs="Arial"/>
          <w:szCs w:val="24"/>
        </w:rPr>
        <w:t xml:space="preserve">Material, bem ou serv.  para </w:t>
      </w:r>
      <w:proofErr w:type="spellStart"/>
      <w:r w:rsidR="008F53F4">
        <w:rPr>
          <w:rFonts w:cs="Arial"/>
          <w:szCs w:val="24"/>
        </w:rPr>
        <w:t>distrib</w:t>
      </w:r>
      <w:proofErr w:type="spellEnd"/>
      <w:r w:rsidR="008F53F4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gratuita</w:t>
      </w:r>
      <w:proofErr w:type="gramEnd"/>
      <w:r w:rsidR="008F53F4">
        <w:rPr>
          <w:rFonts w:cs="Arial"/>
          <w:szCs w:val="24"/>
        </w:rPr>
        <w:t>..</w:t>
      </w:r>
      <w:r>
        <w:rPr>
          <w:rFonts w:cs="Arial"/>
          <w:szCs w:val="24"/>
        </w:rPr>
        <w:t>....</w:t>
      </w:r>
      <w:r w:rsidR="008F53F4">
        <w:rPr>
          <w:rFonts w:cs="Arial"/>
          <w:szCs w:val="24"/>
        </w:rPr>
        <w:t>R$ 25</w:t>
      </w:r>
      <w:r>
        <w:rPr>
          <w:rFonts w:cs="Arial"/>
          <w:szCs w:val="24"/>
        </w:rPr>
        <w:t>.000,00</w:t>
      </w:r>
    </w:p>
    <w:p w:rsidR="008F53F4" w:rsidRDefault="008F53F4" w:rsidP="005B68C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3.3.3.90.36 – 689 – Outros serviços de </w:t>
      </w:r>
      <w:proofErr w:type="gramStart"/>
      <w:r>
        <w:rPr>
          <w:rFonts w:cs="Arial"/>
          <w:szCs w:val="24"/>
        </w:rPr>
        <w:t>terceir</w:t>
      </w:r>
      <w:r w:rsidR="002F67FF">
        <w:rPr>
          <w:rFonts w:cs="Arial"/>
          <w:szCs w:val="24"/>
        </w:rPr>
        <w:t>os pessoa</w:t>
      </w:r>
      <w:proofErr w:type="gramEnd"/>
      <w:r w:rsidR="002F67FF">
        <w:rPr>
          <w:rFonts w:cs="Arial"/>
          <w:szCs w:val="24"/>
        </w:rPr>
        <w:t xml:space="preserve"> jurídica......R$ </w:t>
      </w:r>
      <w:r>
        <w:rPr>
          <w:rFonts w:cs="Arial"/>
          <w:szCs w:val="24"/>
        </w:rPr>
        <w:t>50.000,00</w:t>
      </w:r>
    </w:p>
    <w:p w:rsidR="005B68CE" w:rsidRDefault="005B68CE" w:rsidP="005B68CE">
      <w:pPr>
        <w:jc w:val="both"/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5B68CE" w:rsidRPr="002F67FF" w:rsidRDefault="005B68CE" w:rsidP="00757669">
      <w:pPr>
        <w:jc w:val="both"/>
        <w:rPr>
          <w:rFonts w:cs="Arial"/>
          <w:b/>
          <w:sz w:val="22"/>
          <w:szCs w:val="22"/>
        </w:rPr>
      </w:pPr>
    </w:p>
    <w:p w:rsidR="002847A4" w:rsidRPr="008F53F4" w:rsidRDefault="008F53F4" w:rsidP="00757669">
      <w:pPr>
        <w:jc w:val="both"/>
        <w:rPr>
          <w:rFonts w:cs="Arial"/>
          <w:szCs w:val="24"/>
        </w:rPr>
      </w:pPr>
      <w:r w:rsidRPr="008F53F4">
        <w:rPr>
          <w:rFonts w:cs="Arial"/>
          <w:szCs w:val="24"/>
        </w:rPr>
        <w:t>03 – DEPARTAMENTO DE FOMENTO AGROP E DESENV. RURAL - DEFAR</w:t>
      </w:r>
    </w:p>
    <w:p w:rsidR="002847A4" w:rsidRPr="008F53F4" w:rsidRDefault="00600B30" w:rsidP="007576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20.609</w:t>
      </w:r>
      <w:r w:rsidR="008F53F4" w:rsidRPr="008F53F4">
        <w:rPr>
          <w:rFonts w:cs="Arial"/>
          <w:szCs w:val="24"/>
        </w:rPr>
        <w:t xml:space="preserve">.011.2228 </w:t>
      </w:r>
      <w:r w:rsidR="008F53F4">
        <w:rPr>
          <w:rFonts w:cs="Arial"/>
          <w:szCs w:val="24"/>
        </w:rPr>
        <w:t>–</w:t>
      </w:r>
      <w:r w:rsidR="008F53F4" w:rsidRPr="008F53F4">
        <w:rPr>
          <w:rFonts w:cs="Arial"/>
          <w:szCs w:val="24"/>
        </w:rPr>
        <w:t xml:space="preserve"> </w:t>
      </w:r>
      <w:r w:rsidR="008F53F4">
        <w:rPr>
          <w:rFonts w:cs="Arial"/>
          <w:szCs w:val="24"/>
        </w:rPr>
        <w:t>Manter o Canil Municipal</w:t>
      </w:r>
    </w:p>
    <w:p w:rsidR="008F53F4" w:rsidRDefault="008F53F4" w:rsidP="008F53F4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2847A4" w:rsidRPr="008F53F4" w:rsidRDefault="008F53F4" w:rsidP="007576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3.3.3.50.43 – 741 – Subvenções </w:t>
      </w:r>
      <w:proofErr w:type="gramStart"/>
      <w:r>
        <w:rPr>
          <w:rFonts w:cs="Arial"/>
          <w:szCs w:val="24"/>
        </w:rPr>
        <w:t>Sociais ...</w:t>
      </w:r>
      <w:proofErr w:type="gramEnd"/>
      <w:r>
        <w:rPr>
          <w:rFonts w:cs="Arial"/>
          <w:szCs w:val="24"/>
        </w:rPr>
        <w:t>..........</w:t>
      </w:r>
      <w:r w:rsidR="002F67FF">
        <w:rPr>
          <w:rFonts w:cs="Arial"/>
          <w:szCs w:val="24"/>
        </w:rPr>
        <w:t xml:space="preserve">..............................R$ </w:t>
      </w:r>
      <w:r>
        <w:rPr>
          <w:rFonts w:cs="Arial"/>
          <w:szCs w:val="24"/>
        </w:rPr>
        <w:t>18.000,00</w:t>
      </w:r>
    </w:p>
    <w:p w:rsidR="002847A4" w:rsidRPr="008F53F4" w:rsidRDefault="008F53F4" w:rsidP="0075766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3.3.3.90.30 – 739 – Material de </w:t>
      </w:r>
      <w:proofErr w:type="gramStart"/>
      <w:r>
        <w:rPr>
          <w:rFonts w:cs="Arial"/>
          <w:szCs w:val="24"/>
        </w:rPr>
        <w:t>consumo ...</w:t>
      </w:r>
      <w:proofErr w:type="gramEnd"/>
      <w:r>
        <w:rPr>
          <w:rFonts w:cs="Arial"/>
          <w:szCs w:val="24"/>
        </w:rPr>
        <w:t>................</w:t>
      </w:r>
      <w:r w:rsidR="002F67FF">
        <w:rPr>
          <w:rFonts w:cs="Arial"/>
          <w:szCs w:val="24"/>
        </w:rPr>
        <w:t xml:space="preserve">.......................R$ </w:t>
      </w:r>
      <w:r w:rsidR="00044199">
        <w:rPr>
          <w:rFonts w:cs="Arial"/>
          <w:szCs w:val="24"/>
        </w:rPr>
        <w:t>15</w:t>
      </w:r>
      <w:r>
        <w:rPr>
          <w:rFonts w:cs="Arial"/>
          <w:szCs w:val="24"/>
        </w:rPr>
        <w:t>.000,00</w:t>
      </w:r>
    </w:p>
    <w:p w:rsidR="00FB21CD" w:rsidRDefault="00FB21CD" w:rsidP="00FB21CD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2847A4" w:rsidRDefault="002847A4" w:rsidP="00757669">
      <w:pPr>
        <w:jc w:val="both"/>
        <w:rPr>
          <w:rFonts w:cs="Arial"/>
          <w:b/>
          <w:szCs w:val="24"/>
        </w:rPr>
      </w:pPr>
    </w:p>
    <w:p w:rsidR="00DA0F95" w:rsidRDefault="00DA0F95" w:rsidP="00DA0F95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15 – SECRETARIA</w:t>
      </w:r>
      <w:proofErr w:type="gramEnd"/>
      <w:r>
        <w:rPr>
          <w:rFonts w:cs="Arial"/>
          <w:szCs w:val="24"/>
        </w:rPr>
        <w:t xml:space="preserve"> DA AÇÃO SOCIAL – SEASO</w:t>
      </w:r>
    </w:p>
    <w:p w:rsidR="00DA0F95" w:rsidRDefault="00DA0F95" w:rsidP="00DA0F95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03 – DEPARTAMENTO</w:t>
      </w:r>
      <w:proofErr w:type="gramEnd"/>
      <w:r>
        <w:rPr>
          <w:rFonts w:cs="Arial"/>
          <w:szCs w:val="24"/>
        </w:rPr>
        <w:t xml:space="preserve"> DE AÇÃO SOCIAL - DEPAS</w:t>
      </w:r>
    </w:p>
    <w:p w:rsidR="00DA0F95" w:rsidRDefault="00DA0F95" w:rsidP="00DA0F95">
      <w:pPr>
        <w:widowControl w:val="0"/>
        <w:ind w:right="-1"/>
        <w:rPr>
          <w:rFonts w:cs="Arial"/>
          <w:szCs w:val="24"/>
        </w:rPr>
      </w:pPr>
      <w:r>
        <w:t>08.244.037</w:t>
      </w:r>
      <w:r w:rsidRPr="00EA6468">
        <w:t>.21</w:t>
      </w:r>
      <w:r>
        <w:t>93</w:t>
      </w:r>
      <w:r w:rsidRPr="00EA6468">
        <w:t xml:space="preserve"> - Manter o </w:t>
      </w:r>
      <w:r>
        <w:t>Departamento de Ação Social</w:t>
      </w:r>
    </w:p>
    <w:p w:rsidR="00DA0F95" w:rsidRDefault="00DA0F95" w:rsidP="00DA0F9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3.0.00.00.00 – Despesas Correntes</w:t>
      </w:r>
    </w:p>
    <w:p w:rsidR="00DA0F95" w:rsidRDefault="00DA0F95" w:rsidP="00DA0F9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3.3.1.90.11 – 448 - Vencimentos e vanta</w:t>
      </w:r>
      <w:r w:rsidR="002F67FF">
        <w:rPr>
          <w:rFonts w:cs="Arial"/>
          <w:szCs w:val="24"/>
        </w:rPr>
        <w:t>gens fixas – pessoal civil</w:t>
      </w:r>
      <w:proofErr w:type="gramStart"/>
      <w:r w:rsidR="002F67FF">
        <w:rPr>
          <w:rFonts w:cs="Arial"/>
          <w:szCs w:val="24"/>
        </w:rPr>
        <w:t>..</w:t>
      </w:r>
      <w:proofErr w:type="gramEnd"/>
      <w:r>
        <w:rPr>
          <w:rFonts w:cs="Arial"/>
          <w:szCs w:val="24"/>
        </w:rPr>
        <w:t>R$ 306.000,00</w:t>
      </w:r>
    </w:p>
    <w:p w:rsidR="00DA0F95" w:rsidRDefault="00DA0F95" w:rsidP="00DA0F9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3.3.1.91.13 – 451 – Obrigações Patronais</w:t>
      </w:r>
      <w:proofErr w:type="gramStart"/>
      <w:r>
        <w:rPr>
          <w:rFonts w:cs="Arial"/>
          <w:szCs w:val="24"/>
        </w:rPr>
        <w:t>............</w:t>
      </w:r>
      <w:r w:rsidR="002F67FF">
        <w:rPr>
          <w:rFonts w:cs="Arial"/>
          <w:szCs w:val="24"/>
        </w:rPr>
        <w:t>............................</w:t>
      </w:r>
      <w:proofErr w:type="gramEnd"/>
      <w:r>
        <w:rPr>
          <w:rFonts w:cs="Arial"/>
          <w:szCs w:val="24"/>
        </w:rPr>
        <w:t>R$ 100.000,00</w:t>
      </w:r>
    </w:p>
    <w:p w:rsidR="00DA0F95" w:rsidRDefault="00DA0F95" w:rsidP="00DA0F95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Fonte Recursos 000 – Recursos Ordinários </w:t>
      </w:r>
      <w:proofErr w:type="gramStart"/>
      <w:r>
        <w:rPr>
          <w:rFonts w:cs="Arial"/>
          <w:szCs w:val="24"/>
        </w:rPr>
        <w:t xml:space="preserve">( </w:t>
      </w:r>
      <w:proofErr w:type="gramEnd"/>
      <w:r>
        <w:rPr>
          <w:rFonts w:cs="Arial"/>
          <w:szCs w:val="24"/>
        </w:rPr>
        <w:t>Livres)</w:t>
      </w:r>
    </w:p>
    <w:p w:rsidR="002847A4" w:rsidRDefault="002847A4" w:rsidP="00757669">
      <w:pPr>
        <w:jc w:val="both"/>
        <w:rPr>
          <w:rFonts w:cs="Arial"/>
          <w:b/>
          <w:szCs w:val="24"/>
        </w:rPr>
      </w:pPr>
    </w:p>
    <w:p w:rsidR="00757669" w:rsidRPr="006727F4" w:rsidRDefault="00757669" w:rsidP="00757669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Total da redução</w:t>
      </w:r>
      <w:proofErr w:type="gramStart"/>
      <w:r>
        <w:rPr>
          <w:rFonts w:cs="Arial"/>
          <w:b/>
          <w:szCs w:val="24"/>
        </w:rPr>
        <w:t xml:space="preserve"> </w:t>
      </w:r>
      <w:r w:rsidRPr="006727F4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...</w:t>
      </w:r>
      <w:proofErr w:type="gramEnd"/>
      <w:r>
        <w:rPr>
          <w:rFonts w:cs="Arial"/>
          <w:b/>
          <w:szCs w:val="24"/>
        </w:rPr>
        <w:t>........................................</w:t>
      </w:r>
      <w:r w:rsidRPr="006727F4">
        <w:rPr>
          <w:rFonts w:cs="Arial"/>
          <w:b/>
          <w:szCs w:val="24"/>
        </w:rPr>
        <w:t>......</w:t>
      </w:r>
      <w:r>
        <w:rPr>
          <w:rFonts w:cs="Arial"/>
          <w:b/>
          <w:szCs w:val="24"/>
        </w:rPr>
        <w:t>.....</w:t>
      </w:r>
      <w:r w:rsidRPr="006727F4">
        <w:rPr>
          <w:rFonts w:cs="Arial"/>
          <w:b/>
          <w:szCs w:val="24"/>
        </w:rPr>
        <w:t>....................</w:t>
      </w:r>
      <w:r w:rsidR="002F67FF">
        <w:rPr>
          <w:rFonts w:cs="Arial"/>
          <w:b/>
          <w:szCs w:val="24"/>
        </w:rPr>
        <w:t xml:space="preserve">.R$ </w:t>
      </w:r>
      <w:r w:rsidR="00685E13">
        <w:rPr>
          <w:rFonts w:cs="Arial"/>
          <w:b/>
          <w:szCs w:val="24"/>
        </w:rPr>
        <w:t>759</w:t>
      </w:r>
      <w:r w:rsidR="00BA2097">
        <w:rPr>
          <w:rFonts w:cs="Arial"/>
          <w:b/>
          <w:szCs w:val="24"/>
        </w:rPr>
        <w:t>.000,00</w:t>
      </w:r>
    </w:p>
    <w:p w:rsidR="00757669" w:rsidRPr="006727F4" w:rsidRDefault="00757669" w:rsidP="00757669">
      <w:pPr>
        <w:ind w:firstLine="1440"/>
        <w:jc w:val="both"/>
        <w:rPr>
          <w:rFonts w:cs="Arial"/>
          <w:szCs w:val="24"/>
        </w:rPr>
      </w:pPr>
    </w:p>
    <w:p w:rsidR="00757669" w:rsidRDefault="00757669" w:rsidP="00757669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57669" w:rsidRDefault="00757669" w:rsidP="00757669">
      <w:pPr>
        <w:ind w:firstLine="1440"/>
        <w:jc w:val="both"/>
        <w:rPr>
          <w:rFonts w:cs="Arial"/>
          <w:color w:val="000000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346A87">
        <w:rPr>
          <w:rFonts w:cs="Arial"/>
          <w:szCs w:val="24"/>
        </w:rPr>
        <w:t>13</w:t>
      </w:r>
      <w:r w:rsidR="00685E13">
        <w:rPr>
          <w:rFonts w:cs="Arial"/>
          <w:szCs w:val="24"/>
        </w:rPr>
        <w:t xml:space="preserve"> de novembro</w:t>
      </w:r>
      <w:r w:rsidR="00BA2097">
        <w:rPr>
          <w:rFonts w:cs="Arial"/>
          <w:szCs w:val="24"/>
        </w:rPr>
        <w:t xml:space="preserve"> de 2018</w:t>
      </w: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2F67FF" w:rsidRDefault="002F67FF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2F67FF" w:rsidRDefault="002F67FF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2F67FF" w:rsidRDefault="002F67FF" w:rsidP="00757669">
      <w:pPr>
        <w:widowControl w:val="0"/>
        <w:jc w:val="center"/>
        <w:rPr>
          <w:rFonts w:cs="Arial"/>
          <w:color w:val="000000"/>
          <w:szCs w:val="24"/>
        </w:rPr>
      </w:pPr>
    </w:p>
    <w:p w:rsidR="00757669" w:rsidRDefault="00757669" w:rsidP="00757669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E13C1" w:rsidRDefault="00757669" w:rsidP="00685E13">
      <w:pPr>
        <w:widowControl w:val="0"/>
        <w:jc w:val="center"/>
      </w:pPr>
      <w:r>
        <w:rPr>
          <w:rFonts w:cs="Arial"/>
          <w:b/>
          <w:color w:val="000000"/>
          <w:szCs w:val="24"/>
        </w:rPr>
        <w:t>Prefeito Municipal</w:t>
      </w:r>
    </w:p>
    <w:sectPr w:rsidR="007E13C1" w:rsidSect="00346A87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7FF" w:rsidRDefault="002F67FF" w:rsidP="002F67FF">
      <w:r>
        <w:separator/>
      </w:r>
    </w:p>
  </w:endnote>
  <w:endnote w:type="continuationSeparator" w:id="1">
    <w:p w:rsidR="002F67FF" w:rsidRDefault="002F67FF" w:rsidP="002F6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7FF" w:rsidRDefault="002F67FF" w:rsidP="002F67FF">
      <w:r>
        <w:separator/>
      </w:r>
    </w:p>
  </w:footnote>
  <w:footnote w:type="continuationSeparator" w:id="1">
    <w:p w:rsidR="002F67FF" w:rsidRDefault="002F67FF" w:rsidP="002F6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FF" w:rsidRDefault="002F67FF">
    <w:pPr>
      <w:pStyle w:val="Cabealho"/>
      <w:rPr>
        <w:sz w:val="18"/>
        <w:szCs w:val="18"/>
      </w:rPr>
    </w:pPr>
  </w:p>
  <w:p w:rsidR="002F67FF" w:rsidRDefault="002F67FF">
    <w:pPr>
      <w:pStyle w:val="Cabealho"/>
      <w:rPr>
        <w:sz w:val="18"/>
        <w:szCs w:val="18"/>
      </w:rPr>
    </w:pPr>
  </w:p>
  <w:p w:rsidR="002F67FF" w:rsidRDefault="002F67FF">
    <w:pPr>
      <w:pStyle w:val="Cabealho"/>
      <w:rPr>
        <w:sz w:val="18"/>
        <w:szCs w:val="18"/>
      </w:rPr>
    </w:pPr>
  </w:p>
  <w:p w:rsidR="002F67FF" w:rsidRDefault="002F67FF">
    <w:pPr>
      <w:pStyle w:val="Cabealho"/>
      <w:rPr>
        <w:sz w:val="18"/>
        <w:szCs w:val="18"/>
      </w:rPr>
    </w:pPr>
  </w:p>
  <w:p w:rsidR="00E36E34" w:rsidRPr="00D8354A" w:rsidRDefault="00E36E34" w:rsidP="00E36E34">
    <w:pPr>
      <w:pStyle w:val="Cabealho"/>
      <w:rPr>
        <w:rFonts w:cs="Arial"/>
        <w:sz w:val="16"/>
        <w:szCs w:val="16"/>
      </w:rPr>
    </w:pPr>
    <w:r>
      <w:rPr>
        <w:rFonts w:cs="Arial"/>
        <w:sz w:val="16"/>
        <w:szCs w:val="16"/>
      </w:rPr>
      <w:t>Decreto nº 7.868</w:t>
    </w:r>
    <w:r w:rsidRPr="003761D4">
      <w:rPr>
        <w:rFonts w:cs="Arial"/>
        <w:sz w:val="16"/>
        <w:szCs w:val="16"/>
      </w:rPr>
      <w:t>/201</w:t>
    </w:r>
    <w:r>
      <w:rPr>
        <w:rFonts w:cs="Arial"/>
        <w:sz w:val="16"/>
        <w:szCs w:val="16"/>
      </w:rPr>
      <w:t>8</w:t>
    </w:r>
    <w:r w:rsidRPr="003761D4">
      <w:rPr>
        <w:rFonts w:cs="Arial"/>
        <w:sz w:val="16"/>
        <w:szCs w:val="16"/>
      </w:rPr>
      <w:tab/>
      <w:t>fls. nº</w:t>
    </w:r>
    <w:r w:rsidR="00914425" w:rsidRPr="003761D4">
      <w:rPr>
        <w:rFonts w:cs="Arial"/>
        <w:sz w:val="16"/>
        <w:szCs w:val="16"/>
      </w:rPr>
      <w:fldChar w:fldCharType="begin"/>
    </w:r>
    <w:r w:rsidRPr="003761D4">
      <w:rPr>
        <w:rFonts w:cs="Arial"/>
        <w:sz w:val="16"/>
        <w:szCs w:val="16"/>
      </w:rPr>
      <w:instrText xml:space="preserve"> PAGE   \* MERGEFORMAT </w:instrText>
    </w:r>
    <w:r w:rsidR="00914425" w:rsidRPr="003761D4">
      <w:rPr>
        <w:rFonts w:cs="Arial"/>
        <w:sz w:val="16"/>
        <w:szCs w:val="16"/>
      </w:rPr>
      <w:fldChar w:fldCharType="separate"/>
    </w:r>
    <w:r w:rsidR="00346A87">
      <w:rPr>
        <w:rFonts w:cs="Arial"/>
        <w:noProof/>
        <w:sz w:val="16"/>
        <w:szCs w:val="16"/>
      </w:rPr>
      <w:t>2</w:t>
    </w:r>
    <w:r w:rsidR="00914425" w:rsidRPr="003761D4">
      <w:rPr>
        <w:rFonts w:cs="Arial"/>
        <w:sz w:val="16"/>
        <w:szCs w:val="16"/>
      </w:rPr>
      <w:fldChar w:fldCharType="end"/>
    </w:r>
  </w:p>
  <w:p w:rsidR="002F67FF" w:rsidRPr="002F67FF" w:rsidRDefault="002F67FF" w:rsidP="00E36E34">
    <w:pPr>
      <w:pStyle w:val="Cabealho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669"/>
    <w:rsid w:val="00044199"/>
    <w:rsid w:val="000650E9"/>
    <w:rsid w:val="00073FC8"/>
    <w:rsid w:val="000B3766"/>
    <w:rsid w:val="00186F78"/>
    <w:rsid w:val="001A2CC2"/>
    <w:rsid w:val="001A396F"/>
    <w:rsid w:val="001B634E"/>
    <w:rsid w:val="00223DB3"/>
    <w:rsid w:val="00281DAD"/>
    <w:rsid w:val="002847A4"/>
    <w:rsid w:val="002F67FF"/>
    <w:rsid w:val="00346A87"/>
    <w:rsid w:val="0037792A"/>
    <w:rsid w:val="003C3E9F"/>
    <w:rsid w:val="004445DF"/>
    <w:rsid w:val="00490541"/>
    <w:rsid w:val="00502AC3"/>
    <w:rsid w:val="00542EA5"/>
    <w:rsid w:val="005A6835"/>
    <w:rsid w:val="005A743C"/>
    <w:rsid w:val="005B64E7"/>
    <w:rsid w:val="005B68CE"/>
    <w:rsid w:val="005C2DB4"/>
    <w:rsid w:val="005E6B14"/>
    <w:rsid w:val="00600B30"/>
    <w:rsid w:val="00600D74"/>
    <w:rsid w:val="00617160"/>
    <w:rsid w:val="00664028"/>
    <w:rsid w:val="00685E13"/>
    <w:rsid w:val="006B3216"/>
    <w:rsid w:val="00757669"/>
    <w:rsid w:val="007C4185"/>
    <w:rsid w:val="007E13C1"/>
    <w:rsid w:val="007F76A0"/>
    <w:rsid w:val="00843661"/>
    <w:rsid w:val="00894237"/>
    <w:rsid w:val="008A699E"/>
    <w:rsid w:val="008A6B41"/>
    <w:rsid w:val="008E2BE3"/>
    <w:rsid w:val="008F53F4"/>
    <w:rsid w:val="00911BAC"/>
    <w:rsid w:val="00912095"/>
    <w:rsid w:val="00914425"/>
    <w:rsid w:val="009D4A6B"/>
    <w:rsid w:val="00A1285B"/>
    <w:rsid w:val="00A460FC"/>
    <w:rsid w:val="00A47AB6"/>
    <w:rsid w:val="00AA26D4"/>
    <w:rsid w:val="00AA34D3"/>
    <w:rsid w:val="00AD23B1"/>
    <w:rsid w:val="00BA2097"/>
    <w:rsid w:val="00BB236F"/>
    <w:rsid w:val="00C06A4D"/>
    <w:rsid w:val="00C15FA0"/>
    <w:rsid w:val="00CB1C16"/>
    <w:rsid w:val="00CF6AB1"/>
    <w:rsid w:val="00D013B0"/>
    <w:rsid w:val="00D045BA"/>
    <w:rsid w:val="00D5287F"/>
    <w:rsid w:val="00D90C60"/>
    <w:rsid w:val="00DA0F95"/>
    <w:rsid w:val="00DA344D"/>
    <w:rsid w:val="00E0763C"/>
    <w:rsid w:val="00E15D8B"/>
    <w:rsid w:val="00E36E34"/>
    <w:rsid w:val="00E614BB"/>
    <w:rsid w:val="00E61FFD"/>
    <w:rsid w:val="00EA6468"/>
    <w:rsid w:val="00EB3101"/>
    <w:rsid w:val="00EF3ABF"/>
    <w:rsid w:val="00F001C3"/>
    <w:rsid w:val="00F01916"/>
    <w:rsid w:val="00F721D3"/>
    <w:rsid w:val="00FA79F4"/>
    <w:rsid w:val="00FA7E47"/>
    <w:rsid w:val="00FB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66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7669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57669"/>
    <w:pPr>
      <w:keepNext/>
      <w:jc w:val="center"/>
      <w:outlineLvl w:val="1"/>
    </w:pPr>
    <w:rPr>
      <w:rFonts w:ascii="Garamond" w:hAnsi="Garamond"/>
      <w:b/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6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7669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57669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57669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5766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57669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576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57669"/>
    <w:pPr>
      <w:spacing w:before="120" w:after="120"/>
    </w:pPr>
    <w:rPr>
      <w:b/>
    </w:rPr>
  </w:style>
  <w:style w:type="paragraph" w:styleId="Ttulo">
    <w:name w:val="Title"/>
    <w:basedOn w:val="Normal"/>
    <w:next w:val="Normal"/>
    <w:link w:val="TtuloChar"/>
    <w:uiPriority w:val="10"/>
    <w:qFormat/>
    <w:rsid w:val="005A68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A68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A683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t-BR"/>
    </w:rPr>
  </w:style>
  <w:style w:type="paragraph" w:styleId="SemEspaamento">
    <w:name w:val="No Spacing"/>
    <w:uiPriority w:val="1"/>
    <w:qFormat/>
    <w:rsid w:val="005A68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67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7FF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F67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67F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norma.domenici</dc:creator>
  <cp:lastModifiedBy>cassia.paula</cp:lastModifiedBy>
  <cp:revision>5</cp:revision>
  <cp:lastPrinted>2018-11-07T12:04:00Z</cp:lastPrinted>
  <dcterms:created xsi:type="dcterms:W3CDTF">2018-11-12T16:06:00Z</dcterms:created>
  <dcterms:modified xsi:type="dcterms:W3CDTF">2018-11-13T10:11:00Z</dcterms:modified>
</cp:coreProperties>
</file>