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A9A" w:rsidRPr="004D2B99" w:rsidRDefault="002D338B" w:rsidP="00774A9A">
      <w:pPr>
        <w:pStyle w:val="Ttulo1"/>
        <w:rPr>
          <w:rFonts w:cs="Arial"/>
          <w:szCs w:val="26"/>
        </w:rPr>
      </w:pPr>
      <w:r>
        <w:rPr>
          <w:rFonts w:cs="Arial"/>
          <w:noProof/>
          <w:szCs w:val="26"/>
        </w:rPr>
        <w:pict>
          <v:rect id="_x0000_s1026" style="position:absolute;left:0;text-align:left;margin-left:-17.4pt;margin-top:4.25pt;width:151.2pt;height:64.8pt;z-index:251658240" o:allowincell="f" filled="f" strokeweight="0">
            <v:stroke dashstyle="1 1" endcap="round"/>
            <v:textbox style="mso-next-textbox:#_x0000_s1026">
              <w:txbxContent>
                <w:p w:rsidR="00F606E3" w:rsidRPr="00D11672" w:rsidRDefault="00F606E3" w:rsidP="00774A9A">
                  <w:pPr>
                    <w:pStyle w:val="Legenda"/>
                    <w:tabs>
                      <w:tab w:val="left" w:pos="1843"/>
                    </w:tabs>
                    <w:spacing w:line="360" w:lineRule="auto"/>
                    <w:jc w:val="center"/>
                    <w:rPr>
                      <w:rFonts w:ascii="Garamond" w:hAnsi="Garamond"/>
                      <w:sz w:val="16"/>
                      <w:szCs w:val="16"/>
                    </w:rPr>
                  </w:pPr>
                  <w:r w:rsidRPr="00D11672">
                    <w:rPr>
                      <w:rFonts w:ascii="Garamond" w:hAnsi="Garamond"/>
                      <w:sz w:val="16"/>
                      <w:szCs w:val="16"/>
                    </w:rPr>
                    <w:t>PUBLICADO NO ÓR</w:t>
                  </w:r>
                  <w:r>
                    <w:rPr>
                      <w:rFonts w:ascii="Garamond" w:hAnsi="Garamond"/>
                      <w:sz w:val="16"/>
                      <w:szCs w:val="16"/>
                    </w:rPr>
                    <w:t xml:space="preserve">GÃO OFICIAL </w:t>
                  </w:r>
                  <w:r w:rsidR="0063111A">
                    <w:rPr>
                      <w:rFonts w:ascii="Garamond" w:hAnsi="Garamond"/>
                      <w:sz w:val="16"/>
                      <w:szCs w:val="16"/>
                    </w:rPr>
                    <w:t>ELETRÔNICO</w:t>
                  </w:r>
                  <w:r>
                    <w:rPr>
                      <w:rFonts w:ascii="Garamond" w:hAnsi="Garamond"/>
                      <w:sz w:val="16"/>
                      <w:szCs w:val="16"/>
                    </w:rPr>
                    <w:t xml:space="preserve"> Nº </w:t>
                  </w:r>
                  <w:r w:rsidR="0063111A">
                    <w:rPr>
                      <w:rFonts w:ascii="Garamond" w:hAnsi="Garamond"/>
                      <w:sz w:val="16"/>
                      <w:szCs w:val="16"/>
                    </w:rPr>
                    <w:t>2317/2018</w:t>
                  </w:r>
                </w:p>
                <w:p w:rsidR="00F606E3" w:rsidRPr="00D11672" w:rsidRDefault="00F606E3" w:rsidP="00774A9A">
                  <w:pPr>
                    <w:pStyle w:val="Ttulo2"/>
                    <w:rPr>
                      <w:szCs w:val="16"/>
                    </w:rPr>
                  </w:pPr>
                  <w:r>
                    <w:rPr>
                      <w:szCs w:val="16"/>
                    </w:rPr>
                    <w:t xml:space="preserve">DE </w:t>
                  </w:r>
                  <w:r w:rsidR="0063111A">
                    <w:rPr>
                      <w:szCs w:val="16"/>
                    </w:rPr>
                    <w:t>21/09/2018</w:t>
                  </w:r>
                </w:p>
              </w:txbxContent>
            </v:textbox>
            <w10:anchorlock/>
          </v:rect>
        </w:pict>
      </w:r>
      <w:r w:rsidR="00774A9A">
        <w:rPr>
          <w:rFonts w:cs="Arial"/>
          <w:noProof/>
          <w:szCs w:val="26"/>
        </w:rPr>
        <w:t xml:space="preserve">D E C R E T O  Nº </w:t>
      </w:r>
      <w:r w:rsidR="006314E2">
        <w:rPr>
          <w:rFonts w:cs="Arial"/>
          <w:noProof/>
          <w:szCs w:val="26"/>
        </w:rPr>
        <w:t>7 7 9 8</w:t>
      </w:r>
    </w:p>
    <w:p w:rsidR="00774A9A" w:rsidRPr="00D8627F" w:rsidRDefault="00774A9A" w:rsidP="00774A9A">
      <w:pPr>
        <w:ind w:firstLine="2835"/>
      </w:pPr>
      <w:r>
        <w:t xml:space="preserve">De </w:t>
      </w:r>
      <w:r w:rsidR="0063111A">
        <w:t>21</w:t>
      </w:r>
      <w:r w:rsidR="007869F0">
        <w:t xml:space="preserve"> de setembro de 2018</w:t>
      </w:r>
    </w:p>
    <w:p w:rsidR="00774A9A" w:rsidRPr="0063111A" w:rsidRDefault="00774A9A" w:rsidP="00774A9A">
      <w:pPr>
        <w:widowControl w:val="0"/>
        <w:ind w:left="2835"/>
        <w:rPr>
          <w:rFonts w:cs="Arial"/>
          <w:sz w:val="20"/>
          <w:szCs w:val="24"/>
        </w:rPr>
      </w:pPr>
    </w:p>
    <w:p w:rsidR="00774A9A" w:rsidRDefault="00774A9A" w:rsidP="00774A9A">
      <w:pPr>
        <w:pStyle w:val="Recuodecorpodetexto2"/>
        <w:rPr>
          <w:rFonts w:cs="Arial"/>
          <w:szCs w:val="24"/>
        </w:rPr>
      </w:pPr>
      <w:r w:rsidRPr="006727F4">
        <w:rPr>
          <w:rFonts w:cs="Arial"/>
          <w:szCs w:val="24"/>
        </w:rPr>
        <w:t>A</w:t>
      </w:r>
      <w:r w:rsidR="0063111A">
        <w:rPr>
          <w:rFonts w:cs="Arial"/>
          <w:szCs w:val="24"/>
        </w:rPr>
        <w:t xml:space="preserve">bre </w:t>
      </w:r>
      <w:r>
        <w:rPr>
          <w:rFonts w:cs="Arial"/>
          <w:b/>
          <w:szCs w:val="24"/>
        </w:rPr>
        <w:t xml:space="preserve">Crédito Adicional Suplementar </w:t>
      </w:r>
      <w:r w:rsidRPr="006727F4">
        <w:rPr>
          <w:rFonts w:cs="Arial"/>
          <w:szCs w:val="24"/>
        </w:rPr>
        <w:t xml:space="preserve">no valor de </w:t>
      </w:r>
      <w:r>
        <w:rPr>
          <w:rFonts w:cs="Arial"/>
          <w:szCs w:val="24"/>
        </w:rPr>
        <w:br/>
      </w:r>
      <w:r w:rsidRPr="004D2B99">
        <w:rPr>
          <w:rFonts w:cs="Arial"/>
          <w:b/>
          <w:szCs w:val="24"/>
        </w:rPr>
        <w:t>R</w:t>
      </w:r>
      <w:r>
        <w:rPr>
          <w:rFonts w:cs="Arial"/>
          <w:b/>
          <w:szCs w:val="24"/>
        </w:rPr>
        <w:t>$</w:t>
      </w:r>
      <w:r w:rsidR="007869F0">
        <w:rPr>
          <w:rFonts w:cs="Arial"/>
          <w:b/>
          <w:szCs w:val="24"/>
        </w:rPr>
        <w:t xml:space="preserve"> </w:t>
      </w:r>
      <w:r w:rsidR="00DC46F9">
        <w:rPr>
          <w:rFonts w:cs="Arial"/>
          <w:b/>
          <w:szCs w:val="24"/>
        </w:rPr>
        <w:t xml:space="preserve">586,50 </w:t>
      </w:r>
      <w:r w:rsidR="00C02239">
        <w:rPr>
          <w:rFonts w:cs="Arial"/>
          <w:b/>
          <w:szCs w:val="24"/>
        </w:rPr>
        <w:t>(</w:t>
      </w:r>
      <w:r w:rsidR="00DC46F9">
        <w:rPr>
          <w:rFonts w:cs="Arial"/>
          <w:b/>
          <w:szCs w:val="24"/>
        </w:rPr>
        <w:t>Quinhentos e oitenta e seis reais e cinquenta centavos</w:t>
      </w:r>
      <w:r w:rsidR="005F0018">
        <w:rPr>
          <w:rFonts w:cs="Arial"/>
          <w:b/>
          <w:szCs w:val="24"/>
        </w:rPr>
        <w:t>)</w:t>
      </w:r>
      <w:r w:rsidRPr="002B562A">
        <w:rPr>
          <w:rFonts w:cs="Arial"/>
          <w:szCs w:val="24"/>
        </w:rPr>
        <w:t>,</w:t>
      </w:r>
      <w:r w:rsidRPr="006727F4">
        <w:rPr>
          <w:rFonts w:cs="Arial"/>
          <w:szCs w:val="24"/>
        </w:rPr>
        <w:t xml:space="preserve"> no orçamento do Município de Campo Mourão, exercício financeiro de 201</w:t>
      </w:r>
      <w:r w:rsidR="00DE59E3">
        <w:rPr>
          <w:rFonts w:cs="Arial"/>
          <w:szCs w:val="24"/>
        </w:rPr>
        <w:t>8</w:t>
      </w:r>
      <w:r>
        <w:rPr>
          <w:rFonts w:cs="Arial"/>
          <w:szCs w:val="24"/>
        </w:rPr>
        <w:t>,</w:t>
      </w:r>
      <w:r w:rsidRPr="006727F4">
        <w:rPr>
          <w:rFonts w:cs="Arial"/>
          <w:szCs w:val="24"/>
        </w:rPr>
        <w:t xml:space="preserve"> e dá outras providências.</w:t>
      </w:r>
    </w:p>
    <w:p w:rsidR="00BA5889" w:rsidRDefault="00BA5889" w:rsidP="00774A9A">
      <w:pPr>
        <w:widowControl w:val="0"/>
        <w:ind w:firstLine="1560"/>
        <w:jc w:val="both"/>
        <w:rPr>
          <w:rFonts w:cs="Arial"/>
          <w:b/>
        </w:rPr>
      </w:pPr>
    </w:p>
    <w:p w:rsidR="00774A9A" w:rsidRPr="002A77B9" w:rsidRDefault="005F666F" w:rsidP="00774A9A">
      <w:pPr>
        <w:widowControl w:val="0"/>
        <w:ind w:firstLine="1560"/>
        <w:jc w:val="both"/>
        <w:rPr>
          <w:rFonts w:cs="Arial"/>
        </w:rPr>
      </w:pPr>
      <w:r w:rsidRPr="0063111A">
        <w:rPr>
          <w:rFonts w:cs="Arial"/>
        </w:rPr>
        <w:t xml:space="preserve">O </w:t>
      </w:r>
      <w:r>
        <w:rPr>
          <w:rFonts w:cs="Arial"/>
          <w:b/>
        </w:rPr>
        <w:t>PREFEITO</w:t>
      </w:r>
      <w:r w:rsidR="00774A9A" w:rsidRPr="002A77B9">
        <w:rPr>
          <w:rFonts w:cs="Arial"/>
          <w:b/>
        </w:rPr>
        <w:t xml:space="preserve"> DO MUNICÍPIO DE CAMPO MOURÃO</w:t>
      </w:r>
      <w:r w:rsidR="00774A9A" w:rsidRPr="002A77B9">
        <w:rPr>
          <w:rFonts w:cs="Arial"/>
        </w:rPr>
        <w:t>, Estado do Paraná, no uso de suas atribuições legais, de acordo com a alínea “c”, inciso I do artigo 123 da Lei Orgânica do Município, com base na Lei Federal</w:t>
      </w:r>
      <w:r w:rsidR="00774A9A">
        <w:rPr>
          <w:rFonts w:cs="Arial"/>
        </w:rPr>
        <w:t xml:space="preserve"> n. 4.320/64 e </w:t>
      </w:r>
      <w:r w:rsidR="00774A9A" w:rsidRPr="00EA4367">
        <w:rPr>
          <w:rFonts w:cs="Arial"/>
        </w:rPr>
        <w:t xml:space="preserve">Lei Municipal nº </w:t>
      </w:r>
      <w:r w:rsidR="00EA4367" w:rsidRPr="00EA4367">
        <w:rPr>
          <w:rFonts w:cs="Arial"/>
        </w:rPr>
        <w:t>3889</w:t>
      </w:r>
      <w:r w:rsidR="005B4154" w:rsidRPr="00EA4367">
        <w:rPr>
          <w:rFonts w:cs="Arial"/>
        </w:rPr>
        <w:t>, de 1</w:t>
      </w:r>
      <w:r w:rsidR="00EA4367" w:rsidRPr="00EA4367">
        <w:rPr>
          <w:rFonts w:cs="Arial"/>
        </w:rPr>
        <w:t>3</w:t>
      </w:r>
      <w:r w:rsidR="00774A9A" w:rsidRPr="00EA4367">
        <w:rPr>
          <w:rFonts w:cs="Arial"/>
        </w:rPr>
        <w:t xml:space="preserve"> de dezembro de 201</w:t>
      </w:r>
      <w:r w:rsidR="00EA4367" w:rsidRPr="00EA4367">
        <w:rPr>
          <w:rFonts w:cs="Arial"/>
        </w:rPr>
        <w:t>7</w:t>
      </w:r>
      <w:r w:rsidR="00774A9A" w:rsidRPr="00EA4367">
        <w:rPr>
          <w:rFonts w:cs="Arial"/>
        </w:rPr>
        <w:t>, tendo em</w:t>
      </w:r>
      <w:r w:rsidR="00774A9A" w:rsidRPr="002A77B9">
        <w:rPr>
          <w:rFonts w:cs="Arial"/>
        </w:rPr>
        <w:t xml:space="preserve"> vista o contido no processo protocolizado sob o n. </w:t>
      </w:r>
      <w:r w:rsidR="007869F0">
        <w:rPr>
          <w:rFonts w:cs="Arial"/>
        </w:rPr>
        <w:t>19241</w:t>
      </w:r>
      <w:r w:rsidR="00774A9A">
        <w:rPr>
          <w:rFonts w:cs="Arial"/>
        </w:rPr>
        <w:t>/201</w:t>
      </w:r>
      <w:r w:rsidR="00DC46F9">
        <w:rPr>
          <w:rFonts w:cs="Arial"/>
        </w:rPr>
        <w:t>8</w:t>
      </w:r>
      <w:r w:rsidR="0063111A">
        <w:rPr>
          <w:rFonts w:cs="Arial"/>
        </w:rPr>
        <w:t>,</w:t>
      </w:r>
    </w:p>
    <w:p w:rsidR="00BA5889" w:rsidRDefault="00BA5889" w:rsidP="00774A9A">
      <w:pPr>
        <w:widowControl w:val="0"/>
        <w:jc w:val="center"/>
        <w:rPr>
          <w:rFonts w:ascii="Garamond" w:hAnsi="Garamond" w:cs="Arial"/>
          <w:b/>
          <w:sz w:val="26"/>
          <w:szCs w:val="26"/>
        </w:rPr>
      </w:pPr>
    </w:p>
    <w:p w:rsidR="00774A9A" w:rsidRPr="000B4F2B" w:rsidRDefault="00774A9A" w:rsidP="00774A9A">
      <w:pPr>
        <w:widowControl w:val="0"/>
        <w:jc w:val="center"/>
        <w:rPr>
          <w:rFonts w:ascii="Garamond" w:hAnsi="Garamond" w:cs="Arial"/>
          <w:b/>
          <w:sz w:val="26"/>
          <w:szCs w:val="26"/>
        </w:rPr>
      </w:pPr>
      <w:r w:rsidRPr="000B4F2B">
        <w:rPr>
          <w:rFonts w:ascii="Garamond" w:hAnsi="Garamond" w:cs="Arial"/>
          <w:b/>
          <w:sz w:val="26"/>
          <w:szCs w:val="26"/>
        </w:rPr>
        <w:t xml:space="preserve">D E C R E T </w:t>
      </w:r>
      <w:proofErr w:type="gramStart"/>
      <w:r w:rsidRPr="000B4F2B">
        <w:rPr>
          <w:rFonts w:ascii="Garamond" w:hAnsi="Garamond" w:cs="Arial"/>
          <w:b/>
          <w:sz w:val="26"/>
          <w:szCs w:val="26"/>
        </w:rPr>
        <w:t>A :</w:t>
      </w:r>
      <w:proofErr w:type="gramEnd"/>
    </w:p>
    <w:p w:rsidR="00774A9A" w:rsidRPr="000B4F2B" w:rsidRDefault="00774A9A" w:rsidP="00774A9A">
      <w:pPr>
        <w:widowControl w:val="0"/>
        <w:tabs>
          <w:tab w:val="left" w:pos="5610"/>
        </w:tabs>
        <w:jc w:val="both"/>
        <w:rPr>
          <w:rFonts w:cs="Arial"/>
        </w:rPr>
      </w:pPr>
    </w:p>
    <w:p w:rsidR="00774A9A" w:rsidRPr="000B4F2B" w:rsidRDefault="00774A9A" w:rsidP="00774A9A">
      <w:pPr>
        <w:widowControl w:val="0"/>
        <w:ind w:firstLine="1418"/>
        <w:jc w:val="both"/>
        <w:rPr>
          <w:rFonts w:cs="Arial"/>
          <w:szCs w:val="24"/>
        </w:rPr>
      </w:pPr>
      <w:r w:rsidRPr="000B4F2B">
        <w:rPr>
          <w:rFonts w:cs="Arial"/>
          <w:b/>
        </w:rPr>
        <w:t>Art. 1º  </w:t>
      </w:r>
      <w:r w:rsidR="0063111A">
        <w:rPr>
          <w:rFonts w:cs="Arial"/>
        </w:rPr>
        <w:t xml:space="preserve">Fica aberto </w:t>
      </w:r>
      <w:r w:rsidRPr="000B4F2B">
        <w:rPr>
          <w:rFonts w:cs="Arial"/>
          <w:b/>
          <w:szCs w:val="24"/>
        </w:rPr>
        <w:t xml:space="preserve">Crédito Adicional Suplementar </w:t>
      </w:r>
      <w:r w:rsidRPr="000B4F2B">
        <w:rPr>
          <w:rFonts w:cs="Arial"/>
          <w:szCs w:val="24"/>
        </w:rPr>
        <w:t xml:space="preserve">no valor de </w:t>
      </w:r>
      <w:r w:rsidR="00790556" w:rsidRPr="004D2B99">
        <w:rPr>
          <w:rFonts w:cs="Arial"/>
          <w:b/>
          <w:szCs w:val="24"/>
        </w:rPr>
        <w:t>R</w:t>
      </w:r>
      <w:r w:rsidR="00790556">
        <w:rPr>
          <w:rFonts w:cs="Arial"/>
          <w:b/>
          <w:szCs w:val="24"/>
        </w:rPr>
        <w:t xml:space="preserve">$ </w:t>
      </w:r>
      <w:r w:rsidR="00DC46F9" w:rsidRPr="004D2B99">
        <w:rPr>
          <w:rFonts w:cs="Arial"/>
          <w:b/>
          <w:szCs w:val="24"/>
        </w:rPr>
        <w:t>R</w:t>
      </w:r>
      <w:r w:rsidR="00DC46F9">
        <w:rPr>
          <w:rFonts w:cs="Arial"/>
          <w:b/>
          <w:szCs w:val="24"/>
        </w:rPr>
        <w:t>$ 586,50 (Quinhentos e oitenta e seis reais e cinquenta centavos</w:t>
      </w:r>
      <w:r w:rsidR="006057E2">
        <w:rPr>
          <w:rFonts w:cs="Arial"/>
          <w:b/>
          <w:szCs w:val="24"/>
        </w:rPr>
        <w:t>)</w:t>
      </w:r>
      <w:r w:rsidR="00AB4D99" w:rsidRPr="000B4F2B">
        <w:rPr>
          <w:rFonts w:cs="Arial"/>
          <w:szCs w:val="24"/>
        </w:rPr>
        <w:t xml:space="preserve">, </w:t>
      </w:r>
      <w:r w:rsidRPr="000B4F2B">
        <w:rPr>
          <w:rFonts w:cs="Arial"/>
          <w:szCs w:val="24"/>
        </w:rPr>
        <w:t>no orçamento do Município de Campo Mourão, exercício financeiro de 201</w:t>
      </w:r>
      <w:r w:rsidR="00DE59E3" w:rsidRPr="000B4F2B">
        <w:rPr>
          <w:rFonts w:cs="Arial"/>
          <w:szCs w:val="24"/>
        </w:rPr>
        <w:t>8</w:t>
      </w:r>
      <w:r w:rsidRPr="000B4F2B">
        <w:rPr>
          <w:rFonts w:cs="Arial"/>
          <w:szCs w:val="24"/>
        </w:rPr>
        <w:t>, de acordo com a Lei Federal N. 4320/64:</w:t>
      </w:r>
    </w:p>
    <w:p w:rsidR="00774A9A" w:rsidRPr="000B4F2B" w:rsidRDefault="00774A9A" w:rsidP="00774A9A">
      <w:pPr>
        <w:pStyle w:val="Corpodetexto"/>
        <w:ind w:firstLine="1418"/>
        <w:rPr>
          <w:rFonts w:cs="Arial"/>
          <w:szCs w:val="24"/>
        </w:rPr>
      </w:pPr>
    </w:p>
    <w:p w:rsidR="00DA6F8E" w:rsidRPr="000B4F2B" w:rsidRDefault="00DA6F8E" w:rsidP="00DA6F8E">
      <w:pPr>
        <w:widowControl w:val="0"/>
        <w:ind w:right="-1"/>
        <w:jc w:val="both"/>
        <w:rPr>
          <w:rFonts w:cs="Arial"/>
          <w:szCs w:val="24"/>
        </w:rPr>
      </w:pPr>
      <w:r w:rsidRPr="000B4F2B">
        <w:rPr>
          <w:rFonts w:cs="Arial"/>
          <w:szCs w:val="24"/>
        </w:rPr>
        <w:t xml:space="preserve">15 - SECRETARIA DA AÇÃO </w:t>
      </w:r>
      <w:proofErr w:type="gramStart"/>
      <w:r w:rsidRPr="000B4F2B">
        <w:rPr>
          <w:rFonts w:cs="Arial"/>
          <w:szCs w:val="24"/>
        </w:rPr>
        <w:t>SOCIAL -SEASO</w:t>
      </w:r>
      <w:proofErr w:type="gramEnd"/>
    </w:p>
    <w:p w:rsidR="00DA6F8E" w:rsidRPr="000B4F2B" w:rsidRDefault="00C02239" w:rsidP="00DA6F8E">
      <w:pPr>
        <w:widowControl w:val="0"/>
        <w:ind w:right="-1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0</w:t>
      </w:r>
      <w:r w:rsidR="008C1EC2">
        <w:rPr>
          <w:rFonts w:cs="Arial"/>
          <w:szCs w:val="24"/>
        </w:rPr>
        <w:t>5</w:t>
      </w:r>
      <w:r>
        <w:rPr>
          <w:rFonts w:cs="Arial"/>
          <w:szCs w:val="24"/>
        </w:rPr>
        <w:t xml:space="preserve"> – FUNDO</w:t>
      </w:r>
      <w:proofErr w:type="gramEnd"/>
      <w:r>
        <w:rPr>
          <w:rFonts w:cs="Arial"/>
          <w:szCs w:val="24"/>
        </w:rPr>
        <w:t xml:space="preserve"> MUNICIPAL </w:t>
      </w:r>
      <w:r w:rsidR="008C1EC2">
        <w:rPr>
          <w:rFonts w:cs="Arial"/>
          <w:szCs w:val="24"/>
        </w:rPr>
        <w:t>DOS DIREITOS DA CRIANÇA E ADOLESCENTE</w:t>
      </w:r>
    </w:p>
    <w:p w:rsidR="00DA6F8E" w:rsidRPr="000B4F2B" w:rsidRDefault="007869F0" w:rsidP="00DA6F8E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08.0243.0042.</w:t>
      </w:r>
      <w:r w:rsidR="008C1EC2">
        <w:rPr>
          <w:rFonts w:cs="Arial"/>
          <w:szCs w:val="24"/>
        </w:rPr>
        <w:t>6204 – Manter a proteção social básica e especial de média e alta complexidade</w:t>
      </w:r>
    </w:p>
    <w:p w:rsidR="00DA6F8E" w:rsidRPr="000B4F2B" w:rsidRDefault="008C1EC2" w:rsidP="00DA6F8E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4.0.00.00.00 - Despesas de Capital</w:t>
      </w:r>
    </w:p>
    <w:p w:rsidR="00DA6F8E" w:rsidRPr="000B4F2B" w:rsidRDefault="008C1EC2" w:rsidP="00DA6F8E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7869F0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4.90.52</w:t>
      </w:r>
      <w:r w:rsidR="00665F29">
        <w:rPr>
          <w:rFonts w:ascii="Arial" w:hAnsi="Arial" w:cs="Arial"/>
          <w:szCs w:val="24"/>
        </w:rPr>
        <w:t>.00</w:t>
      </w:r>
      <w:r w:rsidR="00241E35">
        <w:rPr>
          <w:rFonts w:ascii="Arial" w:hAnsi="Arial" w:cs="Arial"/>
          <w:szCs w:val="24"/>
        </w:rPr>
        <w:t xml:space="preserve"> - </w:t>
      </w:r>
      <w:r>
        <w:rPr>
          <w:rFonts w:ascii="Arial" w:hAnsi="Arial" w:cs="Arial"/>
          <w:szCs w:val="24"/>
        </w:rPr>
        <w:t>870</w:t>
      </w:r>
      <w:r w:rsidR="00665F29">
        <w:rPr>
          <w:rFonts w:ascii="Arial" w:hAnsi="Arial" w:cs="Arial"/>
          <w:szCs w:val="24"/>
        </w:rPr>
        <w:t xml:space="preserve"> – </w:t>
      </w:r>
      <w:r>
        <w:rPr>
          <w:rFonts w:ascii="Arial" w:hAnsi="Arial" w:cs="Arial"/>
          <w:szCs w:val="24"/>
        </w:rPr>
        <w:t xml:space="preserve">Equipamentos e Material </w:t>
      </w:r>
      <w:proofErr w:type="gramStart"/>
      <w:r>
        <w:rPr>
          <w:rFonts w:ascii="Arial" w:hAnsi="Arial" w:cs="Arial"/>
          <w:szCs w:val="24"/>
        </w:rPr>
        <w:t xml:space="preserve">Permanente </w:t>
      </w:r>
      <w:r w:rsidR="00665F29">
        <w:rPr>
          <w:rFonts w:ascii="Arial" w:hAnsi="Arial" w:cs="Arial"/>
          <w:szCs w:val="24"/>
        </w:rPr>
        <w:t>...</w:t>
      </w:r>
      <w:proofErr w:type="gramEnd"/>
      <w:r w:rsidR="00665F29">
        <w:rPr>
          <w:rFonts w:ascii="Arial" w:hAnsi="Arial" w:cs="Arial"/>
          <w:szCs w:val="24"/>
        </w:rPr>
        <w:t>....</w:t>
      </w:r>
      <w:r w:rsidR="00A358B2">
        <w:rPr>
          <w:rFonts w:ascii="Arial" w:hAnsi="Arial" w:cs="Arial"/>
          <w:szCs w:val="24"/>
        </w:rPr>
        <w:t>..</w:t>
      </w:r>
      <w:r w:rsidR="00DC46F9">
        <w:rPr>
          <w:rFonts w:ascii="Arial" w:hAnsi="Arial" w:cs="Arial"/>
          <w:szCs w:val="24"/>
        </w:rPr>
        <w:t>...</w:t>
      </w:r>
      <w:r w:rsidR="00A358B2">
        <w:rPr>
          <w:rFonts w:ascii="Arial" w:hAnsi="Arial" w:cs="Arial"/>
          <w:szCs w:val="24"/>
        </w:rPr>
        <w:t>..</w:t>
      </w:r>
      <w:r w:rsidR="00C02239">
        <w:rPr>
          <w:rFonts w:ascii="Arial" w:hAnsi="Arial" w:cs="Arial"/>
          <w:szCs w:val="24"/>
        </w:rPr>
        <w:t>...</w:t>
      </w:r>
      <w:r w:rsidR="00DA6F8E" w:rsidRPr="000B4F2B">
        <w:rPr>
          <w:rFonts w:ascii="Arial" w:hAnsi="Arial" w:cs="Arial"/>
          <w:szCs w:val="24"/>
        </w:rPr>
        <w:t xml:space="preserve">. R$ </w:t>
      </w:r>
      <w:r w:rsidR="00DC46F9">
        <w:rPr>
          <w:rFonts w:ascii="Arial" w:hAnsi="Arial" w:cs="Arial"/>
          <w:szCs w:val="24"/>
        </w:rPr>
        <w:t>586,50</w:t>
      </w:r>
    </w:p>
    <w:p w:rsidR="00241E35" w:rsidRPr="000B4F2B" w:rsidRDefault="00241E35" w:rsidP="00241E35">
      <w:pPr>
        <w:pStyle w:val="Corpodetexto"/>
        <w:rPr>
          <w:rFonts w:ascii="Arial" w:hAnsi="Arial" w:cs="Arial"/>
          <w:szCs w:val="24"/>
        </w:rPr>
      </w:pPr>
      <w:r w:rsidRPr="000B4F2B">
        <w:rPr>
          <w:rFonts w:ascii="Arial" w:hAnsi="Arial" w:cs="Arial"/>
          <w:szCs w:val="24"/>
        </w:rPr>
        <w:t>Fonte</w:t>
      </w:r>
      <w:r w:rsidR="007869F0">
        <w:rPr>
          <w:rFonts w:ascii="Arial" w:hAnsi="Arial" w:cs="Arial"/>
          <w:szCs w:val="24"/>
        </w:rPr>
        <w:t xml:space="preserve"> de recursos:</w:t>
      </w:r>
      <w:r w:rsidRPr="000B4F2B">
        <w:rPr>
          <w:rFonts w:ascii="Arial" w:hAnsi="Arial" w:cs="Arial"/>
          <w:szCs w:val="24"/>
        </w:rPr>
        <w:t xml:space="preserve"> </w:t>
      </w:r>
      <w:r w:rsidR="008C1EC2">
        <w:rPr>
          <w:rFonts w:ascii="Arial" w:hAnsi="Arial" w:cs="Arial"/>
          <w:szCs w:val="24"/>
        </w:rPr>
        <w:t xml:space="preserve">969 - </w:t>
      </w:r>
      <w:r w:rsidR="008C1EC2" w:rsidRPr="008C1EC2">
        <w:rPr>
          <w:rFonts w:ascii="Arial" w:hAnsi="Arial" w:cs="Arial"/>
          <w:szCs w:val="24"/>
        </w:rPr>
        <w:t xml:space="preserve">BB 66952-0 - PMC </w:t>
      </w:r>
      <w:r w:rsidR="008C1EC2">
        <w:rPr>
          <w:rFonts w:ascii="Arial" w:hAnsi="Arial" w:cs="Arial"/>
          <w:szCs w:val="24"/>
        </w:rPr>
        <w:t>–Programa Liberdade Cidadã – FIA Estadual</w:t>
      </w:r>
    </w:p>
    <w:p w:rsidR="00AC6B8F" w:rsidRPr="0063111A" w:rsidRDefault="00AC6B8F" w:rsidP="00AC6B8F">
      <w:pPr>
        <w:pStyle w:val="Corpodetexto"/>
        <w:rPr>
          <w:rFonts w:ascii="Arial" w:hAnsi="Arial" w:cs="Arial"/>
          <w:b/>
          <w:sz w:val="16"/>
          <w:szCs w:val="24"/>
        </w:rPr>
      </w:pPr>
    </w:p>
    <w:p w:rsidR="00774A9A" w:rsidRPr="000B4F2B" w:rsidRDefault="00774A9A" w:rsidP="00774A9A">
      <w:pPr>
        <w:pStyle w:val="Corpodetexto"/>
        <w:rPr>
          <w:rFonts w:ascii="Arial" w:hAnsi="Arial" w:cs="Arial"/>
          <w:b/>
          <w:szCs w:val="24"/>
        </w:rPr>
      </w:pPr>
      <w:r w:rsidRPr="000B4F2B">
        <w:rPr>
          <w:rFonts w:ascii="Arial" w:hAnsi="Arial" w:cs="Arial"/>
          <w:b/>
          <w:szCs w:val="24"/>
        </w:rPr>
        <w:t xml:space="preserve">Total da </w:t>
      </w:r>
      <w:proofErr w:type="gramStart"/>
      <w:r w:rsidRPr="000B4F2B">
        <w:rPr>
          <w:rFonts w:ascii="Arial" w:hAnsi="Arial" w:cs="Arial"/>
          <w:b/>
          <w:szCs w:val="24"/>
        </w:rPr>
        <w:t>Suplementação ...</w:t>
      </w:r>
      <w:proofErr w:type="gramEnd"/>
      <w:r w:rsidRPr="000B4F2B">
        <w:rPr>
          <w:rFonts w:ascii="Arial" w:hAnsi="Arial" w:cs="Arial"/>
          <w:b/>
          <w:szCs w:val="24"/>
        </w:rPr>
        <w:t>.........</w:t>
      </w:r>
      <w:r w:rsidR="009778F7" w:rsidRPr="000B4F2B">
        <w:rPr>
          <w:rFonts w:ascii="Arial" w:hAnsi="Arial" w:cs="Arial"/>
          <w:b/>
          <w:szCs w:val="24"/>
        </w:rPr>
        <w:t>..................</w:t>
      </w:r>
      <w:r w:rsidR="007035D2">
        <w:rPr>
          <w:rFonts w:ascii="Arial" w:hAnsi="Arial" w:cs="Arial"/>
          <w:b/>
          <w:szCs w:val="24"/>
        </w:rPr>
        <w:t>.</w:t>
      </w:r>
      <w:r w:rsidR="008541E4">
        <w:rPr>
          <w:rFonts w:ascii="Arial" w:hAnsi="Arial" w:cs="Arial"/>
          <w:b/>
          <w:szCs w:val="24"/>
        </w:rPr>
        <w:t>..</w:t>
      </w:r>
      <w:r w:rsidR="007035D2">
        <w:rPr>
          <w:rFonts w:ascii="Arial" w:hAnsi="Arial" w:cs="Arial"/>
          <w:b/>
          <w:szCs w:val="24"/>
        </w:rPr>
        <w:t>..</w:t>
      </w:r>
      <w:r w:rsidR="008C1EC2">
        <w:rPr>
          <w:rFonts w:ascii="Arial" w:hAnsi="Arial" w:cs="Arial"/>
          <w:b/>
          <w:szCs w:val="24"/>
        </w:rPr>
        <w:t>.....</w:t>
      </w:r>
      <w:r w:rsidR="007035D2">
        <w:rPr>
          <w:rFonts w:ascii="Arial" w:hAnsi="Arial" w:cs="Arial"/>
          <w:b/>
          <w:szCs w:val="24"/>
        </w:rPr>
        <w:t>.....</w:t>
      </w:r>
      <w:r w:rsidR="000B4F2B" w:rsidRPr="000B4F2B">
        <w:rPr>
          <w:rFonts w:ascii="Arial" w:hAnsi="Arial" w:cs="Arial"/>
          <w:b/>
          <w:szCs w:val="24"/>
        </w:rPr>
        <w:t>.</w:t>
      </w:r>
      <w:r w:rsidR="00A358B2">
        <w:rPr>
          <w:rFonts w:ascii="Arial" w:hAnsi="Arial" w:cs="Arial"/>
          <w:b/>
          <w:szCs w:val="24"/>
        </w:rPr>
        <w:t>..</w:t>
      </w:r>
      <w:r w:rsidRPr="000B4F2B">
        <w:rPr>
          <w:rFonts w:ascii="Arial" w:hAnsi="Arial" w:cs="Arial"/>
          <w:b/>
          <w:szCs w:val="24"/>
        </w:rPr>
        <w:t>.......</w:t>
      </w:r>
      <w:r w:rsidR="005F666F" w:rsidRPr="000B4F2B">
        <w:rPr>
          <w:rFonts w:ascii="Arial" w:hAnsi="Arial" w:cs="Arial"/>
          <w:b/>
          <w:szCs w:val="24"/>
        </w:rPr>
        <w:t>....</w:t>
      </w:r>
      <w:r w:rsidRPr="000B4F2B">
        <w:rPr>
          <w:rFonts w:ascii="Arial" w:hAnsi="Arial" w:cs="Arial"/>
          <w:b/>
          <w:szCs w:val="24"/>
        </w:rPr>
        <w:t>......</w:t>
      </w:r>
      <w:r w:rsidR="00DC46F9">
        <w:rPr>
          <w:rFonts w:ascii="Arial" w:hAnsi="Arial" w:cs="Arial"/>
          <w:b/>
          <w:szCs w:val="24"/>
        </w:rPr>
        <w:t>...</w:t>
      </w:r>
      <w:r w:rsidRPr="000B4F2B">
        <w:rPr>
          <w:rFonts w:ascii="Arial" w:hAnsi="Arial" w:cs="Arial"/>
          <w:b/>
          <w:szCs w:val="24"/>
        </w:rPr>
        <w:t>...R$</w:t>
      </w:r>
      <w:r w:rsidR="00DC46F9">
        <w:rPr>
          <w:rFonts w:ascii="Arial" w:hAnsi="Arial" w:cs="Arial"/>
          <w:b/>
          <w:szCs w:val="24"/>
        </w:rPr>
        <w:t>586,50</w:t>
      </w:r>
    </w:p>
    <w:p w:rsidR="007427C6" w:rsidRPr="000B4F2B" w:rsidRDefault="007427C6" w:rsidP="00774A9A">
      <w:pPr>
        <w:pStyle w:val="Corpodetexto"/>
        <w:rPr>
          <w:rFonts w:ascii="Arial" w:hAnsi="Arial" w:cs="Arial"/>
          <w:b/>
          <w:szCs w:val="24"/>
        </w:rPr>
      </w:pPr>
    </w:p>
    <w:p w:rsidR="00F606E3" w:rsidRDefault="0063111A" w:rsidP="00F606E3">
      <w:pPr>
        <w:widowControl w:val="0"/>
        <w:spacing w:line="264" w:lineRule="auto"/>
        <w:ind w:right="-1" w:firstLine="1418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Art. 2º</w:t>
      </w:r>
      <w:r w:rsidR="00F606E3">
        <w:rPr>
          <w:rFonts w:cs="Arial"/>
          <w:b/>
          <w:szCs w:val="24"/>
        </w:rPr>
        <w:t>  </w:t>
      </w:r>
      <w:r w:rsidR="00F606E3">
        <w:rPr>
          <w:rFonts w:cs="Arial"/>
          <w:szCs w:val="24"/>
        </w:rPr>
        <w:t xml:space="preserve">Para dar cobertura ao crédito referido no artigo 1º, serão utilizados recursos, conforme disposto no inciso III, § 1º, artigo 43, da </w:t>
      </w:r>
      <w:r w:rsidR="00F606E3">
        <w:rPr>
          <w:rFonts w:cs="Arial"/>
          <w:szCs w:val="24"/>
        </w:rPr>
        <w:br/>
        <w:t xml:space="preserve">Lei Federal n. 4.320/64, conforme segue: </w:t>
      </w:r>
    </w:p>
    <w:p w:rsidR="00F606E3" w:rsidRPr="000B4F2B" w:rsidRDefault="00F606E3" w:rsidP="00774A9A">
      <w:pPr>
        <w:pStyle w:val="Corpodetexto"/>
        <w:rPr>
          <w:rFonts w:ascii="Arial" w:hAnsi="Arial" w:cs="Arial"/>
          <w:b/>
          <w:sz w:val="18"/>
          <w:szCs w:val="24"/>
        </w:rPr>
      </w:pPr>
    </w:p>
    <w:p w:rsidR="00F606E3" w:rsidRPr="000B4F2B" w:rsidRDefault="00F606E3" w:rsidP="00F606E3">
      <w:pPr>
        <w:widowControl w:val="0"/>
        <w:ind w:right="-1"/>
        <w:jc w:val="both"/>
        <w:rPr>
          <w:rFonts w:cs="Arial"/>
          <w:szCs w:val="24"/>
        </w:rPr>
      </w:pPr>
      <w:r w:rsidRPr="000B4F2B">
        <w:rPr>
          <w:rFonts w:cs="Arial"/>
          <w:szCs w:val="24"/>
        </w:rPr>
        <w:t xml:space="preserve">15 - SECRETARIA DA AÇÃO </w:t>
      </w:r>
      <w:proofErr w:type="gramStart"/>
      <w:r w:rsidRPr="000B4F2B">
        <w:rPr>
          <w:rFonts w:cs="Arial"/>
          <w:szCs w:val="24"/>
        </w:rPr>
        <w:t>SOCIAL -SEASO</w:t>
      </w:r>
      <w:proofErr w:type="gramEnd"/>
    </w:p>
    <w:p w:rsidR="00F606E3" w:rsidRPr="000B4F2B" w:rsidRDefault="00F606E3" w:rsidP="00F606E3">
      <w:pPr>
        <w:widowControl w:val="0"/>
        <w:ind w:right="-1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05 – FUNDO</w:t>
      </w:r>
      <w:proofErr w:type="gramEnd"/>
      <w:r>
        <w:rPr>
          <w:rFonts w:cs="Arial"/>
          <w:szCs w:val="24"/>
        </w:rPr>
        <w:t xml:space="preserve"> MUNICIPAL DOS DIREITOS DA CRIANÇA E ADOLESCENTE</w:t>
      </w:r>
    </w:p>
    <w:p w:rsidR="007869F0" w:rsidRPr="000B4F2B" w:rsidRDefault="007869F0" w:rsidP="007869F0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08.0243.0042.6204 – Manter a proteção social básica e especial de média e alta complexidade</w:t>
      </w:r>
    </w:p>
    <w:p w:rsidR="00F606E3" w:rsidRPr="000B4F2B" w:rsidRDefault="00F606E3" w:rsidP="00F606E3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3.0.00.00.00 - Despesas Correntes</w:t>
      </w:r>
    </w:p>
    <w:p w:rsidR="00F606E3" w:rsidRPr="000B4F2B" w:rsidRDefault="00745180" w:rsidP="00F606E3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7869F0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3.90.39.00 - 869</w:t>
      </w:r>
      <w:r w:rsidR="00F606E3">
        <w:rPr>
          <w:rFonts w:ascii="Arial" w:hAnsi="Arial" w:cs="Arial"/>
          <w:szCs w:val="24"/>
        </w:rPr>
        <w:t xml:space="preserve"> – </w:t>
      </w:r>
      <w:r>
        <w:rPr>
          <w:rFonts w:ascii="Arial" w:hAnsi="Arial" w:cs="Arial"/>
          <w:szCs w:val="24"/>
        </w:rPr>
        <w:t xml:space="preserve">Outros Serv. de </w:t>
      </w:r>
      <w:proofErr w:type="spellStart"/>
      <w:r>
        <w:rPr>
          <w:rFonts w:ascii="Arial" w:hAnsi="Arial" w:cs="Arial"/>
          <w:szCs w:val="24"/>
        </w:rPr>
        <w:t>Terc</w:t>
      </w:r>
      <w:proofErr w:type="spellEnd"/>
      <w:r>
        <w:rPr>
          <w:rFonts w:ascii="Arial" w:hAnsi="Arial" w:cs="Arial"/>
          <w:szCs w:val="24"/>
        </w:rPr>
        <w:t xml:space="preserve">. Pessoa </w:t>
      </w:r>
      <w:proofErr w:type="gramStart"/>
      <w:r>
        <w:rPr>
          <w:rFonts w:ascii="Arial" w:hAnsi="Arial" w:cs="Arial"/>
          <w:szCs w:val="24"/>
        </w:rPr>
        <w:t>Jurídica</w:t>
      </w:r>
      <w:r w:rsidR="00A358B2">
        <w:rPr>
          <w:rFonts w:ascii="Arial" w:hAnsi="Arial" w:cs="Arial"/>
          <w:szCs w:val="24"/>
        </w:rPr>
        <w:t xml:space="preserve"> ...</w:t>
      </w:r>
      <w:proofErr w:type="gramEnd"/>
      <w:r w:rsidR="00A358B2">
        <w:rPr>
          <w:rFonts w:ascii="Arial" w:hAnsi="Arial" w:cs="Arial"/>
          <w:szCs w:val="24"/>
        </w:rPr>
        <w:t>......</w:t>
      </w:r>
      <w:r w:rsidR="00F606E3">
        <w:rPr>
          <w:rFonts w:ascii="Arial" w:hAnsi="Arial" w:cs="Arial"/>
          <w:szCs w:val="24"/>
        </w:rPr>
        <w:t>.</w:t>
      </w:r>
      <w:r w:rsidR="00DC46F9">
        <w:rPr>
          <w:rFonts w:ascii="Arial" w:hAnsi="Arial" w:cs="Arial"/>
          <w:szCs w:val="24"/>
        </w:rPr>
        <w:t>...</w:t>
      </w:r>
      <w:r w:rsidR="00F606E3">
        <w:rPr>
          <w:rFonts w:ascii="Arial" w:hAnsi="Arial" w:cs="Arial"/>
          <w:szCs w:val="24"/>
        </w:rPr>
        <w:t>...</w:t>
      </w:r>
      <w:r w:rsidR="00F606E3" w:rsidRPr="000B4F2B">
        <w:rPr>
          <w:rFonts w:ascii="Arial" w:hAnsi="Arial" w:cs="Arial"/>
          <w:szCs w:val="24"/>
        </w:rPr>
        <w:t xml:space="preserve">. R$ </w:t>
      </w:r>
      <w:r w:rsidR="00DC46F9">
        <w:rPr>
          <w:rFonts w:ascii="Arial" w:hAnsi="Arial" w:cs="Arial"/>
          <w:szCs w:val="24"/>
        </w:rPr>
        <w:t>586,50</w:t>
      </w:r>
    </w:p>
    <w:p w:rsidR="007869F0" w:rsidRPr="000B4F2B" w:rsidRDefault="007869F0" w:rsidP="007869F0">
      <w:pPr>
        <w:pStyle w:val="Corpodetexto"/>
        <w:rPr>
          <w:rFonts w:ascii="Arial" w:hAnsi="Arial" w:cs="Arial"/>
          <w:szCs w:val="24"/>
        </w:rPr>
      </w:pPr>
      <w:r w:rsidRPr="000B4F2B">
        <w:rPr>
          <w:rFonts w:ascii="Arial" w:hAnsi="Arial" w:cs="Arial"/>
          <w:szCs w:val="24"/>
        </w:rPr>
        <w:t>Fonte</w:t>
      </w:r>
      <w:r>
        <w:rPr>
          <w:rFonts w:ascii="Arial" w:hAnsi="Arial" w:cs="Arial"/>
          <w:szCs w:val="24"/>
        </w:rPr>
        <w:t xml:space="preserve"> de recursos:</w:t>
      </w:r>
      <w:r w:rsidRPr="000B4F2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969 - </w:t>
      </w:r>
      <w:r w:rsidRPr="008C1EC2">
        <w:rPr>
          <w:rFonts w:ascii="Arial" w:hAnsi="Arial" w:cs="Arial"/>
          <w:szCs w:val="24"/>
        </w:rPr>
        <w:t xml:space="preserve">BB 66952-0 - PMC </w:t>
      </w:r>
      <w:r>
        <w:rPr>
          <w:rFonts w:ascii="Arial" w:hAnsi="Arial" w:cs="Arial"/>
          <w:szCs w:val="24"/>
        </w:rPr>
        <w:t>–Programa Liberdade Cidadã – FIA Estadual</w:t>
      </w:r>
    </w:p>
    <w:p w:rsidR="0063111A" w:rsidRPr="0063111A" w:rsidRDefault="0063111A" w:rsidP="00A358B2">
      <w:pPr>
        <w:pStyle w:val="Corpodetexto"/>
        <w:rPr>
          <w:rFonts w:ascii="Arial" w:hAnsi="Arial" w:cs="Arial"/>
          <w:b/>
          <w:sz w:val="20"/>
          <w:szCs w:val="24"/>
        </w:rPr>
      </w:pPr>
    </w:p>
    <w:p w:rsidR="00A358B2" w:rsidRPr="000B4F2B" w:rsidRDefault="00A358B2" w:rsidP="00A358B2">
      <w:pPr>
        <w:pStyle w:val="Corpodetexto"/>
        <w:rPr>
          <w:rFonts w:ascii="Arial" w:hAnsi="Arial" w:cs="Arial"/>
          <w:b/>
          <w:szCs w:val="24"/>
        </w:rPr>
      </w:pPr>
      <w:r w:rsidRPr="000B4F2B">
        <w:rPr>
          <w:rFonts w:ascii="Arial" w:hAnsi="Arial" w:cs="Arial"/>
          <w:b/>
          <w:szCs w:val="24"/>
        </w:rPr>
        <w:t xml:space="preserve">Total da </w:t>
      </w:r>
      <w:proofErr w:type="gramStart"/>
      <w:r w:rsidRPr="000B4F2B">
        <w:rPr>
          <w:rFonts w:ascii="Arial" w:hAnsi="Arial" w:cs="Arial"/>
          <w:b/>
          <w:szCs w:val="24"/>
        </w:rPr>
        <w:t>Suplementação ...</w:t>
      </w:r>
      <w:proofErr w:type="gramEnd"/>
      <w:r w:rsidRPr="000B4F2B">
        <w:rPr>
          <w:rFonts w:ascii="Arial" w:hAnsi="Arial" w:cs="Arial"/>
          <w:b/>
          <w:szCs w:val="24"/>
        </w:rPr>
        <w:t>...........................</w:t>
      </w:r>
      <w:r>
        <w:rPr>
          <w:rFonts w:ascii="Arial" w:hAnsi="Arial" w:cs="Arial"/>
          <w:b/>
          <w:szCs w:val="24"/>
        </w:rPr>
        <w:t>...............</w:t>
      </w:r>
      <w:r w:rsidRPr="000B4F2B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</w:rPr>
        <w:t>..</w:t>
      </w:r>
      <w:r w:rsidRPr="000B4F2B">
        <w:rPr>
          <w:rFonts w:ascii="Arial" w:hAnsi="Arial" w:cs="Arial"/>
          <w:b/>
          <w:szCs w:val="24"/>
        </w:rPr>
        <w:t>...................</w:t>
      </w:r>
      <w:r w:rsidR="00DC46F9">
        <w:rPr>
          <w:rFonts w:ascii="Arial" w:hAnsi="Arial" w:cs="Arial"/>
          <w:b/>
          <w:szCs w:val="24"/>
        </w:rPr>
        <w:t>...</w:t>
      </w:r>
      <w:bookmarkStart w:id="0" w:name="_GoBack"/>
      <w:bookmarkEnd w:id="0"/>
      <w:r w:rsidRPr="000B4F2B">
        <w:rPr>
          <w:rFonts w:ascii="Arial" w:hAnsi="Arial" w:cs="Arial"/>
          <w:b/>
          <w:szCs w:val="24"/>
        </w:rPr>
        <w:t xml:space="preserve">.R$ </w:t>
      </w:r>
      <w:r w:rsidR="00DC46F9">
        <w:rPr>
          <w:rFonts w:ascii="Arial" w:hAnsi="Arial" w:cs="Arial"/>
          <w:b/>
          <w:szCs w:val="24"/>
        </w:rPr>
        <w:t>586,50</w:t>
      </w:r>
    </w:p>
    <w:p w:rsidR="00BA248E" w:rsidRDefault="00BA248E" w:rsidP="00774A9A">
      <w:pPr>
        <w:ind w:firstLine="1440"/>
        <w:jc w:val="both"/>
        <w:rPr>
          <w:rFonts w:cs="Arial"/>
          <w:b/>
          <w:szCs w:val="24"/>
        </w:rPr>
      </w:pPr>
    </w:p>
    <w:p w:rsidR="00774A9A" w:rsidRDefault="00774A9A" w:rsidP="00774A9A">
      <w:pPr>
        <w:ind w:firstLine="1440"/>
        <w:jc w:val="both"/>
        <w:rPr>
          <w:rFonts w:cs="Arial"/>
          <w:szCs w:val="24"/>
        </w:rPr>
      </w:pPr>
      <w:r w:rsidRPr="006727F4">
        <w:rPr>
          <w:rFonts w:cs="Arial"/>
          <w:b/>
          <w:szCs w:val="24"/>
        </w:rPr>
        <w:t>Art. 3º</w:t>
      </w:r>
      <w:r w:rsidRPr="006727F4">
        <w:rPr>
          <w:rFonts w:cs="Arial"/>
          <w:szCs w:val="24"/>
        </w:rPr>
        <w:t>  Est</w:t>
      </w:r>
      <w:r>
        <w:rPr>
          <w:rFonts w:cs="Arial"/>
          <w:szCs w:val="24"/>
        </w:rPr>
        <w:t>e</w:t>
      </w:r>
      <w:r w:rsidR="007869F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Decreto</w:t>
      </w:r>
      <w:r w:rsidRPr="006727F4">
        <w:rPr>
          <w:rFonts w:cs="Arial"/>
          <w:szCs w:val="24"/>
        </w:rPr>
        <w:t xml:space="preserve"> entra em vigor na data de sua publicação.</w:t>
      </w:r>
    </w:p>
    <w:p w:rsidR="00774A9A" w:rsidRDefault="00774A9A" w:rsidP="00774A9A">
      <w:pPr>
        <w:ind w:firstLine="1440"/>
        <w:jc w:val="both"/>
        <w:rPr>
          <w:rFonts w:cs="Arial"/>
          <w:color w:val="000000"/>
          <w:szCs w:val="24"/>
        </w:rPr>
      </w:pPr>
    </w:p>
    <w:p w:rsidR="0063111A" w:rsidRDefault="0063111A" w:rsidP="00774A9A">
      <w:pPr>
        <w:ind w:firstLine="1440"/>
        <w:jc w:val="both"/>
        <w:rPr>
          <w:rFonts w:cs="Arial"/>
          <w:color w:val="000000"/>
          <w:szCs w:val="24"/>
        </w:rPr>
      </w:pPr>
    </w:p>
    <w:p w:rsidR="00774A9A" w:rsidRDefault="00774A9A" w:rsidP="00774A9A">
      <w:pPr>
        <w:widowControl w:val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PAÇO MUNICIPAL “10 DE OUTUBRO”</w:t>
      </w:r>
    </w:p>
    <w:p w:rsidR="00774A9A" w:rsidRDefault="00774A9A" w:rsidP="00774A9A">
      <w:pPr>
        <w:widowControl w:val="0"/>
        <w:jc w:val="center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Campo Mourão, </w:t>
      </w:r>
      <w:r w:rsidR="0063111A">
        <w:rPr>
          <w:rFonts w:cs="Arial"/>
          <w:szCs w:val="24"/>
        </w:rPr>
        <w:t>21</w:t>
      </w:r>
      <w:r w:rsidR="007869F0">
        <w:rPr>
          <w:rFonts w:cs="Arial"/>
          <w:szCs w:val="24"/>
        </w:rPr>
        <w:t xml:space="preserve"> de setembro de </w:t>
      </w:r>
      <w:proofErr w:type="gramStart"/>
      <w:r w:rsidR="007869F0">
        <w:rPr>
          <w:rFonts w:cs="Arial"/>
          <w:szCs w:val="24"/>
        </w:rPr>
        <w:t>2018</w:t>
      </w:r>
      <w:proofErr w:type="gramEnd"/>
    </w:p>
    <w:p w:rsidR="00F34607" w:rsidRDefault="00F34607" w:rsidP="00774A9A">
      <w:pPr>
        <w:widowControl w:val="0"/>
        <w:jc w:val="center"/>
        <w:rPr>
          <w:rFonts w:cs="Arial"/>
          <w:color w:val="000000"/>
          <w:szCs w:val="24"/>
        </w:rPr>
      </w:pPr>
    </w:p>
    <w:p w:rsidR="0063111A" w:rsidRDefault="0063111A" w:rsidP="00774A9A">
      <w:pPr>
        <w:widowControl w:val="0"/>
        <w:jc w:val="center"/>
        <w:rPr>
          <w:rFonts w:cs="Arial"/>
          <w:color w:val="000000"/>
          <w:szCs w:val="24"/>
        </w:rPr>
      </w:pPr>
    </w:p>
    <w:p w:rsidR="0063111A" w:rsidRDefault="0063111A" w:rsidP="00774A9A">
      <w:pPr>
        <w:widowControl w:val="0"/>
        <w:jc w:val="center"/>
        <w:rPr>
          <w:rFonts w:cs="Arial"/>
          <w:color w:val="000000"/>
          <w:szCs w:val="24"/>
        </w:rPr>
      </w:pPr>
    </w:p>
    <w:p w:rsidR="0063111A" w:rsidRDefault="0063111A" w:rsidP="00774A9A">
      <w:pPr>
        <w:widowControl w:val="0"/>
        <w:jc w:val="center"/>
        <w:rPr>
          <w:rFonts w:cs="Arial"/>
          <w:color w:val="000000"/>
          <w:szCs w:val="24"/>
        </w:rPr>
      </w:pPr>
    </w:p>
    <w:p w:rsidR="00774A9A" w:rsidRDefault="005B4154" w:rsidP="00774A9A">
      <w:pPr>
        <w:widowControl w:val="0"/>
        <w:jc w:val="center"/>
        <w:rPr>
          <w:rFonts w:cs="Arial"/>
          <w:color w:val="000000"/>
          <w:szCs w:val="24"/>
        </w:rPr>
      </w:pPr>
      <w:proofErr w:type="spellStart"/>
      <w:proofErr w:type="gramStart"/>
      <w:r>
        <w:rPr>
          <w:rFonts w:cs="Arial"/>
          <w:color w:val="000000"/>
          <w:szCs w:val="24"/>
        </w:rPr>
        <w:t>TauilloTezelli</w:t>
      </w:r>
      <w:proofErr w:type="spellEnd"/>
      <w:proofErr w:type="gramEnd"/>
    </w:p>
    <w:p w:rsidR="00774A9A" w:rsidRPr="00AB1CC5" w:rsidRDefault="00774A9A" w:rsidP="00774A9A">
      <w:pPr>
        <w:widowControl w:val="0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Prefeit</w:t>
      </w:r>
      <w:r w:rsidR="005B4154">
        <w:rPr>
          <w:rFonts w:cs="Arial"/>
          <w:b/>
          <w:color w:val="000000"/>
          <w:szCs w:val="24"/>
        </w:rPr>
        <w:t>o</w:t>
      </w:r>
      <w:r>
        <w:rPr>
          <w:rFonts w:cs="Arial"/>
          <w:b/>
          <w:color w:val="000000"/>
          <w:szCs w:val="24"/>
        </w:rPr>
        <w:t xml:space="preserve"> Municipal</w:t>
      </w:r>
    </w:p>
    <w:p w:rsidR="00774A9A" w:rsidRDefault="00774A9A" w:rsidP="00774A9A"/>
    <w:p w:rsidR="00A46A88" w:rsidRDefault="00A46A88"/>
    <w:sectPr w:rsidR="00A46A88" w:rsidSect="0063111A">
      <w:headerReference w:type="default" r:id="rId6"/>
      <w:pgSz w:w="11906" w:h="16838"/>
      <w:pgMar w:top="2268" w:right="1418" w:bottom="1701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CE3" w:rsidRDefault="009D0CE3" w:rsidP="0063111A">
      <w:r>
        <w:separator/>
      </w:r>
    </w:p>
  </w:endnote>
  <w:endnote w:type="continuationSeparator" w:id="0">
    <w:p w:rsidR="009D0CE3" w:rsidRDefault="009D0CE3" w:rsidP="00631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CE3" w:rsidRDefault="009D0CE3" w:rsidP="0063111A">
      <w:r>
        <w:separator/>
      </w:r>
    </w:p>
  </w:footnote>
  <w:footnote w:type="continuationSeparator" w:id="0">
    <w:p w:rsidR="009D0CE3" w:rsidRDefault="009D0CE3" w:rsidP="006311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11A" w:rsidRDefault="0063111A">
    <w:pPr>
      <w:pStyle w:val="Cabealho"/>
    </w:pPr>
  </w:p>
  <w:p w:rsidR="0063111A" w:rsidRDefault="0063111A">
    <w:pPr>
      <w:pStyle w:val="Cabealho"/>
    </w:pPr>
  </w:p>
  <w:p w:rsidR="0063111A" w:rsidRDefault="0063111A">
    <w:pPr>
      <w:pStyle w:val="Cabealho"/>
    </w:pPr>
  </w:p>
  <w:p w:rsidR="0063111A" w:rsidRPr="0063111A" w:rsidRDefault="0063111A">
    <w:pPr>
      <w:pStyle w:val="Cabealho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Decreto nº </w:t>
    </w:r>
    <w:r w:rsidR="006314E2">
      <w:rPr>
        <w:rFonts w:cs="Arial"/>
        <w:sz w:val="16"/>
        <w:szCs w:val="16"/>
      </w:rPr>
      <w:t>7.798</w:t>
    </w:r>
    <w:r>
      <w:rPr>
        <w:rFonts w:cs="Arial"/>
        <w:sz w:val="16"/>
        <w:szCs w:val="16"/>
      </w:rPr>
      <w:t>/2018</w:t>
    </w:r>
    <w:r>
      <w:rPr>
        <w:rFonts w:cs="Arial"/>
        <w:sz w:val="16"/>
        <w:szCs w:val="16"/>
      </w:rPr>
      <w:tab/>
      <w:t>fls. nº</w:t>
    </w:r>
    <w:r w:rsidR="002D338B"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  \* MERGEFORMAT </w:instrText>
    </w:r>
    <w:r w:rsidR="002D338B">
      <w:rPr>
        <w:rFonts w:cs="Arial"/>
        <w:sz w:val="16"/>
        <w:szCs w:val="16"/>
      </w:rPr>
      <w:fldChar w:fldCharType="separate"/>
    </w:r>
    <w:r w:rsidR="006314E2">
      <w:rPr>
        <w:rFonts w:cs="Arial"/>
        <w:noProof/>
        <w:sz w:val="16"/>
        <w:szCs w:val="16"/>
      </w:rPr>
      <w:t>2</w:t>
    </w:r>
    <w:r w:rsidR="002D338B">
      <w:rPr>
        <w:rFonts w:cs="Arial"/>
        <w:sz w:val="16"/>
        <w:szCs w:val="16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A9A"/>
    <w:rsid w:val="00011981"/>
    <w:rsid w:val="00055215"/>
    <w:rsid w:val="00081978"/>
    <w:rsid w:val="000B4F2B"/>
    <w:rsid w:val="001169A8"/>
    <w:rsid w:val="00120B8C"/>
    <w:rsid w:val="00183294"/>
    <w:rsid w:val="0018528B"/>
    <w:rsid w:val="00241E35"/>
    <w:rsid w:val="00297CA7"/>
    <w:rsid w:val="002B1D85"/>
    <w:rsid w:val="002C332B"/>
    <w:rsid w:val="002D338B"/>
    <w:rsid w:val="002F6813"/>
    <w:rsid w:val="00304653"/>
    <w:rsid w:val="003324A7"/>
    <w:rsid w:val="00342269"/>
    <w:rsid w:val="003A4655"/>
    <w:rsid w:val="003B0512"/>
    <w:rsid w:val="00414E8E"/>
    <w:rsid w:val="004531BF"/>
    <w:rsid w:val="00453E4E"/>
    <w:rsid w:val="004D3559"/>
    <w:rsid w:val="004F4FA3"/>
    <w:rsid w:val="005B4154"/>
    <w:rsid w:val="005C24D6"/>
    <w:rsid w:val="005C29AE"/>
    <w:rsid w:val="005F0018"/>
    <w:rsid w:val="005F666F"/>
    <w:rsid w:val="006057E2"/>
    <w:rsid w:val="006108E4"/>
    <w:rsid w:val="0063111A"/>
    <w:rsid w:val="006314E2"/>
    <w:rsid w:val="00655D01"/>
    <w:rsid w:val="006608C2"/>
    <w:rsid w:val="00665F29"/>
    <w:rsid w:val="00691A5B"/>
    <w:rsid w:val="00692BB8"/>
    <w:rsid w:val="006A439D"/>
    <w:rsid w:val="006B1FC7"/>
    <w:rsid w:val="007035D2"/>
    <w:rsid w:val="007427C6"/>
    <w:rsid w:val="00745180"/>
    <w:rsid w:val="007525EA"/>
    <w:rsid w:val="00774A9A"/>
    <w:rsid w:val="007869F0"/>
    <w:rsid w:val="00790556"/>
    <w:rsid w:val="007A5805"/>
    <w:rsid w:val="007F6757"/>
    <w:rsid w:val="00801DEC"/>
    <w:rsid w:val="00843362"/>
    <w:rsid w:val="008541E4"/>
    <w:rsid w:val="00864AEA"/>
    <w:rsid w:val="0087241F"/>
    <w:rsid w:val="0089479F"/>
    <w:rsid w:val="008C1EC2"/>
    <w:rsid w:val="00917022"/>
    <w:rsid w:val="00952F5B"/>
    <w:rsid w:val="00966389"/>
    <w:rsid w:val="00967077"/>
    <w:rsid w:val="0097739C"/>
    <w:rsid w:val="009778F7"/>
    <w:rsid w:val="00977D90"/>
    <w:rsid w:val="009A731F"/>
    <w:rsid w:val="009C6600"/>
    <w:rsid w:val="009D0CE3"/>
    <w:rsid w:val="009F3CB0"/>
    <w:rsid w:val="00A358B2"/>
    <w:rsid w:val="00A46A88"/>
    <w:rsid w:val="00A54019"/>
    <w:rsid w:val="00A63E79"/>
    <w:rsid w:val="00AB4D99"/>
    <w:rsid w:val="00AB63D1"/>
    <w:rsid w:val="00AC6B8F"/>
    <w:rsid w:val="00AF0045"/>
    <w:rsid w:val="00B40CB3"/>
    <w:rsid w:val="00B6510A"/>
    <w:rsid w:val="00BA248E"/>
    <w:rsid w:val="00BA5889"/>
    <w:rsid w:val="00BB7A58"/>
    <w:rsid w:val="00BD2B38"/>
    <w:rsid w:val="00BD6146"/>
    <w:rsid w:val="00C02239"/>
    <w:rsid w:val="00C07521"/>
    <w:rsid w:val="00CB6145"/>
    <w:rsid w:val="00CD3B74"/>
    <w:rsid w:val="00D41255"/>
    <w:rsid w:val="00D41369"/>
    <w:rsid w:val="00D758AA"/>
    <w:rsid w:val="00DA6F8E"/>
    <w:rsid w:val="00DC1619"/>
    <w:rsid w:val="00DC46F9"/>
    <w:rsid w:val="00DD0E4C"/>
    <w:rsid w:val="00DE59E3"/>
    <w:rsid w:val="00E232FD"/>
    <w:rsid w:val="00E26FF1"/>
    <w:rsid w:val="00EA4367"/>
    <w:rsid w:val="00EF6053"/>
    <w:rsid w:val="00F02734"/>
    <w:rsid w:val="00F24FA8"/>
    <w:rsid w:val="00F34607"/>
    <w:rsid w:val="00F606E3"/>
    <w:rsid w:val="00F67BD6"/>
    <w:rsid w:val="00F96716"/>
    <w:rsid w:val="00FA168D"/>
    <w:rsid w:val="00FC6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A9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4A9A"/>
    <w:pPr>
      <w:keepNext/>
      <w:ind w:left="2835"/>
      <w:outlineLvl w:val="0"/>
    </w:pPr>
    <w:rPr>
      <w:rFonts w:ascii="Garamond" w:hAnsi="Garamond"/>
      <w:b/>
      <w:sz w:val="26"/>
    </w:rPr>
  </w:style>
  <w:style w:type="paragraph" w:styleId="Ttulo2">
    <w:name w:val="heading 2"/>
    <w:basedOn w:val="Normal"/>
    <w:next w:val="Normal"/>
    <w:link w:val="Ttulo2Char"/>
    <w:qFormat/>
    <w:rsid w:val="00774A9A"/>
    <w:pPr>
      <w:keepNext/>
      <w:jc w:val="center"/>
      <w:outlineLvl w:val="1"/>
    </w:pPr>
    <w:rPr>
      <w:rFonts w:ascii="Garamond" w:hAnsi="Garamond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4A9A"/>
    <w:rPr>
      <w:rFonts w:ascii="Garamond" w:eastAsia="Times New Roman" w:hAnsi="Garamond" w:cs="Times New Roman"/>
      <w:b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4A9A"/>
    <w:rPr>
      <w:rFonts w:ascii="Garamond" w:eastAsia="Times New Roman" w:hAnsi="Garamond" w:cs="Times New Roman"/>
      <w:b/>
      <w:sz w:val="1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74A9A"/>
    <w:pPr>
      <w:ind w:left="2835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774A9A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74A9A"/>
    <w:pPr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774A9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774A9A"/>
    <w:pPr>
      <w:spacing w:before="120" w:after="120"/>
    </w:pPr>
    <w:rPr>
      <w:b/>
    </w:rPr>
  </w:style>
  <w:style w:type="paragraph" w:styleId="Cabealho">
    <w:name w:val="header"/>
    <w:basedOn w:val="Normal"/>
    <w:link w:val="CabealhoChar"/>
    <w:semiHidden/>
    <w:unhideWhenUsed/>
    <w:rsid w:val="00631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63111A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31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3111A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5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marcelo.barbosa</cp:lastModifiedBy>
  <cp:revision>7</cp:revision>
  <cp:lastPrinted>2018-05-22T18:06:00Z</cp:lastPrinted>
  <dcterms:created xsi:type="dcterms:W3CDTF">2018-09-20T17:30:00Z</dcterms:created>
  <dcterms:modified xsi:type="dcterms:W3CDTF">2018-09-20T18:32:00Z</dcterms:modified>
</cp:coreProperties>
</file>