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8F1823" w:rsidRDefault="00F55325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C303F1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</w:t>
      </w:r>
      <w:r w:rsidRPr="002B0E3C">
        <w:rPr>
          <w:rFonts w:ascii="Arial" w:hAnsi="Arial" w:cs="Arial"/>
        </w:rPr>
        <w:t xml:space="preserve">através do Programa </w:t>
      </w:r>
      <w:r w:rsidR="00652444" w:rsidRPr="008C39DA">
        <w:rPr>
          <w:rFonts w:ascii="Arial" w:eastAsia="Calibri" w:hAnsi="Arial" w:cs="Arial"/>
          <w:bCs/>
          <w:lang w:eastAsia="en-US"/>
        </w:rPr>
        <w:t>0006 - Programa de Planejamento Urbano</w:t>
      </w:r>
      <w:r w:rsidR="00652444">
        <w:rPr>
          <w:rFonts w:ascii="Arial" w:eastAsia="Calibri" w:hAnsi="Arial" w:cs="Arial"/>
          <w:bCs/>
          <w:lang w:eastAsia="en-US"/>
        </w:rPr>
        <w:t xml:space="preserve">; </w:t>
      </w:r>
      <w:r w:rsidR="00652444" w:rsidRPr="008C39DA">
        <w:rPr>
          <w:rFonts w:ascii="Arial" w:eastAsia="Calibri" w:hAnsi="Arial" w:cs="Arial"/>
          <w:lang w:eastAsia="en-US"/>
        </w:rPr>
        <w:t xml:space="preserve">Ação: 2052 - Manter as Atividades do </w:t>
      </w:r>
      <w:proofErr w:type="spellStart"/>
      <w:r w:rsidR="00652444" w:rsidRPr="008C39DA">
        <w:rPr>
          <w:rFonts w:ascii="Arial" w:eastAsia="Calibri" w:hAnsi="Arial" w:cs="Arial"/>
          <w:lang w:eastAsia="en-US"/>
        </w:rPr>
        <w:t>Dpto</w:t>
      </w:r>
      <w:proofErr w:type="spellEnd"/>
      <w:r w:rsidR="00652444" w:rsidRPr="008C39DA">
        <w:rPr>
          <w:rFonts w:ascii="Arial" w:eastAsia="Calibri" w:hAnsi="Arial" w:cs="Arial"/>
          <w:lang w:eastAsia="en-US"/>
        </w:rPr>
        <w:t xml:space="preserve">. </w:t>
      </w:r>
      <w:proofErr w:type="gramStart"/>
      <w:r w:rsidR="00652444" w:rsidRPr="008C39DA">
        <w:rPr>
          <w:rFonts w:ascii="Arial" w:eastAsia="Calibri" w:hAnsi="Arial" w:cs="Arial"/>
          <w:lang w:eastAsia="en-US"/>
        </w:rPr>
        <w:t>de</w:t>
      </w:r>
      <w:proofErr w:type="gramEnd"/>
      <w:r w:rsidR="00652444" w:rsidRPr="008C39DA">
        <w:rPr>
          <w:rFonts w:ascii="Arial" w:eastAsia="Calibri" w:hAnsi="Arial" w:cs="Arial"/>
          <w:lang w:eastAsia="en-US"/>
        </w:rPr>
        <w:t xml:space="preserve"> Sistema Viário e Transporte Urbano; Contratação de Serviços de Terceiros para Estudo do Transporte Coletivo;</w:t>
      </w:r>
      <w:r w:rsidR="00652444">
        <w:rPr>
          <w:rFonts w:ascii="Arial" w:eastAsia="Calibri" w:hAnsi="Arial" w:cs="Arial"/>
          <w:lang w:eastAsia="en-US"/>
        </w:rPr>
        <w:t xml:space="preserve"> </w:t>
      </w:r>
      <w:r w:rsidR="00652444" w:rsidRPr="008C39DA">
        <w:rPr>
          <w:rFonts w:ascii="Arial" w:eastAsia="Calibri" w:hAnsi="Arial" w:cs="Arial"/>
          <w:lang w:eastAsia="en-US"/>
        </w:rPr>
        <w:t>Elaboração de Projeto de Sinalização Tátil e Revitalização dos Passeios das Vias Urbanas Centrais; Elaboração de Projeto de Sinalização E/ou Revitalização dos Passeios das Vias Urbanas de Prédios Públicos; Elaboração de Projeto de Sinalização Tátil e Revitalização dos Passeios das Vias</w:t>
      </w:r>
      <w:r w:rsidR="00652444">
        <w:rPr>
          <w:rFonts w:ascii="Arial" w:eastAsia="Calibri" w:hAnsi="Arial" w:cs="Arial"/>
          <w:lang w:eastAsia="en-US"/>
        </w:rPr>
        <w:t xml:space="preserve"> Públicas de Parques Municipais</w:t>
      </w:r>
      <w:proofErr w:type="gramStart"/>
      <w:r w:rsidR="008F1823" w:rsidRPr="00F55325">
        <w:rPr>
          <w:rFonts w:ascii="Arial" w:hAnsi="Arial" w:cs="Arial"/>
          <w:lang w:eastAsia="zh-CN"/>
        </w:rPr>
        <w:t>,</w:t>
      </w:r>
      <w:r w:rsidR="006364FC">
        <w:rPr>
          <w:rFonts w:ascii="Arial" w:hAnsi="Arial" w:cs="Arial"/>
          <w:lang w:eastAsia="zh-CN"/>
        </w:rPr>
        <w:t xml:space="preserve"> </w:t>
      </w:r>
      <w:r w:rsidR="008F1823" w:rsidRPr="008F1823">
        <w:rPr>
          <w:rFonts w:ascii="Arial" w:hAnsi="Arial" w:cs="Arial"/>
          <w:b/>
          <w:lang w:eastAsia="zh-CN"/>
        </w:rPr>
        <w:t>INDICA</w:t>
      </w:r>
      <w:proofErr w:type="gramEnd"/>
      <w:r w:rsidR="008F1823" w:rsidRPr="008F1823">
        <w:rPr>
          <w:rFonts w:ascii="Arial" w:hAnsi="Arial" w:cs="Arial"/>
          <w:lang w:eastAsia="zh-CN"/>
        </w:rPr>
        <w:t xml:space="preserve"> à Mesa, o envio de ofício a </w:t>
      </w:r>
      <w:r w:rsidR="008F1823" w:rsidRPr="008F1823">
        <w:rPr>
          <w:rFonts w:ascii="Arial" w:hAnsi="Arial" w:cs="Arial"/>
          <w:b/>
          <w:bCs/>
          <w:lang w:eastAsia="zh-CN"/>
        </w:rPr>
        <w:t>EXCELENTÍSSIMO SENHOR PREFEITO – TAUILLO TEZELLI</w:t>
      </w:r>
      <w:r w:rsidR="008F1823" w:rsidRPr="008F1823">
        <w:rPr>
          <w:rFonts w:ascii="Arial" w:hAnsi="Arial" w:cs="Arial"/>
          <w:lang w:eastAsia="zh-CN"/>
        </w:rPr>
        <w:t>, sugerindo</w:t>
      </w:r>
      <w:r w:rsidR="008F1823" w:rsidRPr="008F1823">
        <w:rPr>
          <w:rFonts w:ascii="Arial" w:hAnsi="Arial" w:cs="Arial"/>
          <w:b/>
          <w:lang w:eastAsia="zh-CN"/>
        </w:rPr>
        <w:t xml:space="preserve"> </w:t>
      </w:r>
      <w:r w:rsidR="00171310">
        <w:rPr>
          <w:rFonts w:ascii="Arial" w:hAnsi="Arial" w:cs="Arial"/>
          <w:b/>
          <w:lang w:eastAsia="zh-CN"/>
        </w:rPr>
        <w:t xml:space="preserve">a </w:t>
      </w:r>
      <w:r w:rsidR="001F4D97">
        <w:rPr>
          <w:rFonts w:ascii="Arial" w:hAnsi="Arial" w:cs="Arial"/>
          <w:b/>
          <w:lang w:eastAsia="zh-CN"/>
        </w:rPr>
        <w:t>construção</w:t>
      </w:r>
      <w:r w:rsidR="003F38AF">
        <w:rPr>
          <w:rFonts w:ascii="Arial" w:hAnsi="Arial" w:cs="Arial"/>
          <w:b/>
          <w:lang w:eastAsia="zh-CN"/>
        </w:rPr>
        <w:t xml:space="preserve"> e adequação </w:t>
      </w:r>
      <w:r w:rsidR="001F4D97">
        <w:rPr>
          <w:rFonts w:ascii="Arial" w:hAnsi="Arial" w:cs="Arial"/>
          <w:b/>
          <w:lang w:eastAsia="zh-CN"/>
        </w:rPr>
        <w:t>d</w:t>
      </w:r>
      <w:r w:rsidR="003F38AF">
        <w:rPr>
          <w:rFonts w:ascii="Arial" w:hAnsi="Arial" w:cs="Arial"/>
          <w:b/>
          <w:lang w:eastAsia="zh-CN"/>
        </w:rPr>
        <w:t>e</w:t>
      </w:r>
      <w:r w:rsidR="001F4D97">
        <w:rPr>
          <w:rFonts w:ascii="Arial" w:hAnsi="Arial" w:cs="Arial"/>
          <w:b/>
          <w:lang w:eastAsia="zh-CN"/>
        </w:rPr>
        <w:t xml:space="preserve"> </w:t>
      </w:r>
      <w:r w:rsidR="003F38AF">
        <w:rPr>
          <w:rFonts w:ascii="Arial" w:hAnsi="Arial" w:cs="Arial"/>
          <w:b/>
          <w:lang w:eastAsia="zh-CN"/>
        </w:rPr>
        <w:t xml:space="preserve">passeio público na </w:t>
      </w:r>
      <w:r w:rsidR="00EF4AED">
        <w:rPr>
          <w:rFonts w:ascii="Arial" w:hAnsi="Arial" w:cs="Arial"/>
          <w:b/>
          <w:lang w:eastAsia="zh-CN"/>
        </w:rPr>
        <w:t xml:space="preserve">Rua </w:t>
      </w:r>
      <w:proofErr w:type="spellStart"/>
      <w:r w:rsidR="00EF4AED">
        <w:rPr>
          <w:rFonts w:ascii="Arial" w:hAnsi="Arial" w:cs="Arial"/>
          <w:b/>
          <w:lang w:eastAsia="zh-CN"/>
        </w:rPr>
        <w:t>Alvino</w:t>
      </w:r>
      <w:proofErr w:type="spellEnd"/>
      <w:r w:rsidR="00EF4AED">
        <w:rPr>
          <w:rFonts w:ascii="Arial" w:hAnsi="Arial" w:cs="Arial"/>
          <w:b/>
          <w:lang w:eastAsia="zh-CN"/>
        </w:rPr>
        <w:t xml:space="preserve"> Cordeiro, n°. 860</w:t>
      </w:r>
      <w:r w:rsidR="003F38AF">
        <w:rPr>
          <w:rFonts w:ascii="Arial" w:hAnsi="Arial" w:cs="Arial"/>
          <w:b/>
          <w:lang w:eastAsia="zh-CN"/>
        </w:rPr>
        <w:t>, no trecho compreendid</w:t>
      </w:r>
      <w:r w:rsidR="00FA2311">
        <w:rPr>
          <w:rFonts w:ascii="Arial" w:hAnsi="Arial" w:cs="Arial"/>
          <w:b/>
          <w:lang w:eastAsia="zh-CN"/>
        </w:rPr>
        <w:t xml:space="preserve">o entre as Ruas </w:t>
      </w:r>
      <w:r w:rsidR="00EF4AED">
        <w:rPr>
          <w:rFonts w:ascii="Arial" w:hAnsi="Arial" w:cs="Arial"/>
          <w:b/>
          <w:lang w:eastAsia="zh-CN"/>
        </w:rPr>
        <w:t xml:space="preserve">Érica </w:t>
      </w:r>
      <w:proofErr w:type="spellStart"/>
      <w:r w:rsidR="00EF4AED">
        <w:rPr>
          <w:rFonts w:ascii="Arial" w:hAnsi="Arial" w:cs="Arial"/>
          <w:b/>
          <w:lang w:eastAsia="zh-CN"/>
        </w:rPr>
        <w:t>Labes</w:t>
      </w:r>
      <w:proofErr w:type="spellEnd"/>
      <w:r w:rsidR="00EF4AED">
        <w:rPr>
          <w:rFonts w:ascii="Arial" w:hAnsi="Arial" w:cs="Arial"/>
          <w:b/>
          <w:lang w:eastAsia="zh-CN"/>
        </w:rPr>
        <w:t xml:space="preserve"> </w:t>
      </w:r>
      <w:r w:rsidR="00FA2311">
        <w:rPr>
          <w:rFonts w:ascii="Arial" w:hAnsi="Arial" w:cs="Arial"/>
          <w:b/>
          <w:lang w:eastAsia="zh-CN"/>
        </w:rPr>
        <w:t xml:space="preserve"> e </w:t>
      </w:r>
      <w:r w:rsidR="00EF4AED">
        <w:rPr>
          <w:rFonts w:ascii="Arial" w:hAnsi="Arial" w:cs="Arial"/>
          <w:b/>
          <w:lang w:eastAsia="zh-CN"/>
        </w:rPr>
        <w:t xml:space="preserve">Pioneiro Ladislau </w:t>
      </w:r>
      <w:proofErr w:type="spellStart"/>
      <w:r w:rsidR="00EF4AED">
        <w:rPr>
          <w:rFonts w:ascii="Arial" w:hAnsi="Arial" w:cs="Arial"/>
          <w:b/>
          <w:lang w:eastAsia="zh-CN"/>
        </w:rPr>
        <w:t>Lonkoski</w:t>
      </w:r>
      <w:proofErr w:type="spellEnd"/>
      <w:r w:rsidR="00EF4AED">
        <w:rPr>
          <w:rFonts w:ascii="Arial" w:hAnsi="Arial" w:cs="Arial"/>
          <w:b/>
          <w:lang w:eastAsia="zh-CN"/>
        </w:rPr>
        <w:t>,</w:t>
      </w:r>
      <w:r w:rsidR="003F38AF">
        <w:rPr>
          <w:rFonts w:ascii="Arial" w:hAnsi="Arial" w:cs="Arial"/>
          <w:b/>
          <w:lang w:eastAsia="zh-CN"/>
        </w:rPr>
        <w:t xml:space="preserve">, no </w:t>
      </w:r>
      <w:r w:rsidR="00EC023A">
        <w:rPr>
          <w:rFonts w:ascii="Arial" w:hAnsi="Arial" w:cs="Arial"/>
          <w:b/>
          <w:lang w:eastAsia="zh-CN"/>
        </w:rPr>
        <w:t>Jardim Ipanema</w:t>
      </w:r>
      <w:r w:rsidR="00EF4AED">
        <w:rPr>
          <w:rFonts w:ascii="Arial" w:hAnsi="Arial" w:cs="Arial"/>
          <w:b/>
          <w:lang w:eastAsia="zh-CN"/>
        </w:rPr>
        <w:t>.</w:t>
      </w:r>
    </w:p>
    <w:p w:rsidR="00BB16D3" w:rsidRDefault="00BB16D3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BB16D3" w:rsidRDefault="00BB16D3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BB16D3" w:rsidRDefault="00BB16D3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BB16D3" w:rsidRDefault="00BB16D3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BB16D3" w:rsidRDefault="00BB16D3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BB16D3" w:rsidRPr="008F1823" w:rsidRDefault="00BB16D3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3F38AF" w:rsidRDefault="00171310" w:rsidP="001F4D97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Arial" w:hAnsi="Arial" w:cs="Arial"/>
          <w:bCs/>
          <w:lang w:eastAsia="pt-BR"/>
        </w:rPr>
      </w:pPr>
      <w:r w:rsidRPr="00171310">
        <w:rPr>
          <w:rFonts w:ascii="Arial" w:hAnsi="Arial" w:cs="Arial"/>
          <w:bCs/>
          <w:lang w:eastAsia="pt-BR"/>
        </w:rPr>
        <w:t>A proposição em tela visa</w:t>
      </w:r>
      <w:r w:rsidR="006942B2">
        <w:rPr>
          <w:rFonts w:ascii="Arial" w:hAnsi="Arial" w:cs="Arial"/>
          <w:bCs/>
          <w:lang w:eastAsia="pt-BR"/>
        </w:rPr>
        <w:t xml:space="preserve"> assegurar a proteção e proporcionar</w:t>
      </w:r>
      <w:r w:rsidRPr="00171310">
        <w:rPr>
          <w:rFonts w:ascii="Arial" w:hAnsi="Arial" w:cs="Arial"/>
          <w:bCs/>
          <w:lang w:eastAsia="pt-BR"/>
        </w:rPr>
        <w:t xml:space="preserve"> </w:t>
      </w:r>
      <w:r w:rsidR="006942B2">
        <w:rPr>
          <w:rFonts w:ascii="Arial" w:hAnsi="Arial" w:cs="Arial"/>
          <w:bCs/>
          <w:lang w:eastAsia="pt-BR"/>
        </w:rPr>
        <w:t>melhorias n</w:t>
      </w:r>
      <w:r w:rsidR="001F4D97">
        <w:rPr>
          <w:rFonts w:ascii="Arial" w:hAnsi="Arial" w:cs="Arial"/>
          <w:bCs/>
          <w:lang w:eastAsia="pt-BR"/>
        </w:rPr>
        <w:t xml:space="preserve">as condições </w:t>
      </w:r>
      <w:r w:rsidR="006942B2">
        <w:rPr>
          <w:rFonts w:ascii="Arial" w:hAnsi="Arial" w:cs="Arial"/>
          <w:bCs/>
          <w:lang w:eastAsia="pt-BR"/>
        </w:rPr>
        <w:t>de tráfego de pedestres</w:t>
      </w:r>
      <w:r w:rsidR="001F4D97">
        <w:rPr>
          <w:rFonts w:ascii="Arial" w:hAnsi="Arial" w:cs="Arial"/>
          <w:bCs/>
          <w:lang w:eastAsia="pt-BR"/>
        </w:rPr>
        <w:t xml:space="preserve"> na </w:t>
      </w:r>
      <w:r w:rsidR="00EF4AED">
        <w:rPr>
          <w:rFonts w:ascii="Arial" w:hAnsi="Arial" w:cs="Arial"/>
          <w:bCs/>
          <w:lang w:eastAsia="pt-BR"/>
        </w:rPr>
        <w:t xml:space="preserve">Rua </w:t>
      </w:r>
      <w:proofErr w:type="spellStart"/>
      <w:r w:rsidR="00EF4AED">
        <w:rPr>
          <w:rFonts w:ascii="Arial" w:hAnsi="Arial" w:cs="Arial"/>
          <w:bCs/>
          <w:lang w:eastAsia="pt-BR"/>
        </w:rPr>
        <w:t>Alvino</w:t>
      </w:r>
      <w:proofErr w:type="spellEnd"/>
      <w:r w:rsidR="00EF4AED">
        <w:rPr>
          <w:rFonts w:ascii="Arial" w:hAnsi="Arial" w:cs="Arial"/>
          <w:bCs/>
          <w:lang w:eastAsia="pt-BR"/>
        </w:rPr>
        <w:t xml:space="preserve"> Cordeiro</w:t>
      </w:r>
      <w:r w:rsidR="001F4D97">
        <w:rPr>
          <w:rFonts w:ascii="Arial" w:hAnsi="Arial" w:cs="Arial"/>
          <w:bCs/>
          <w:lang w:eastAsia="pt-BR"/>
        </w:rPr>
        <w:t xml:space="preserve">, em especial </w:t>
      </w:r>
      <w:r w:rsidR="003F38AF">
        <w:rPr>
          <w:rFonts w:ascii="Arial" w:hAnsi="Arial" w:cs="Arial"/>
          <w:bCs/>
          <w:lang w:eastAsia="pt-BR"/>
        </w:rPr>
        <w:t>aos</w:t>
      </w:r>
      <w:r w:rsidR="001F4D97">
        <w:rPr>
          <w:rFonts w:ascii="Arial" w:hAnsi="Arial" w:cs="Arial"/>
          <w:bCs/>
          <w:lang w:eastAsia="pt-BR"/>
        </w:rPr>
        <w:t xml:space="preserve"> pais e alunos que transitam diariam</w:t>
      </w:r>
      <w:r w:rsidR="00EF4AED">
        <w:rPr>
          <w:rFonts w:ascii="Arial" w:hAnsi="Arial" w:cs="Arial"/>
          <w:bCs/>
          <w:lang w:eastAsia="pt-BR"/>
        </w:rPr>
        <w:t>ente pelo local para</w:t>
      </w:r>
      <w:r w:rsidR="00D5430D">
        <w:rPr>
          <w:rFonts w:ascii="Arial" w:hAnsi="Arial" w:cs="Arial"/>
          <w:bCs/>
          <w:lang w:eastAsia="pt-BR"/>
        </w:rPr>
        <w:t>, tendo em vista que</w:t>
      </w:r>
      <w:r w:rsidR="003F38AF">
        <w:rPr>
          <w:rFonts w:ascii="Arial" w:hAnsi="Arial" w:cs="Arial"/>
          <w:bCs/>
          <w:lang w:eastAsia="pt-BR"/>
        </w:rPr>
        <w:t xml:space="preserve"> o referido trecho não possui passeio público, o que faz com que os pedestres tenham que trafegar </w:t>
      </w:r>
      <w:r w:rsidR="00D5430D">
        <w:rPr>
          <w:rFonts w:ascii="Arial" w:hAnsi="Arial" w:cs="Arial"/>
          <w:bCs/>
          <w:lang w:eastAsia="pt-BR"/>
        </w:rPr>
        <w:t xml:space="preserve">com crianças </w:t>
      </w:r>
      <w:r w:rsidR="003F38AF">
        <w:rPr>
          <w:rFonts w:ascii="Arial" w:hAnsi="Arial" w:cs="Arial"/>
          <w:bCs/>
          <w:lang w:eastAsia="pt-BR"/>
        </w:rPr>
        <w:t xml:space="preserve">pela via, </w:t>
      </w:r>
      <w:r w:rsidR="00D5430D">
        <w:rPr>
          <w:rFonts w:ascii="Arial" w:hAnsi="Arial" w:cs="Arial"/>
          <w:bCs/>
          <w:lang w:eastAsia="pt-BR"/>
        </w:rPr>
        <w:t xml:space="preserve">ficando </w:t>
      </w:r>
      <w:r w:rsidR="003F38AF">
        <w:rPr>
          <w:rFonts w:ascii="Arial" w:hAnsi="Arial" w:cs="Arial"/>
          <w:bCs/>
          <w:lang w:eastAsia="pt-BR"/>
        </w:rPr>
        <w:t xml:space="preserve">expostos ao </w:t>
      </w:r>
      <w:r w:rsidR="00D5430D">
        <w:rPr>
          <w:rFonts w:ascii="Arial" w:hAnsi="Arial" w:cs="Arial"/>
          <w:bCs/>
          <w:lang w:eastAsia="pt-BR"/>
        </w:rPr>
        <w:t>risco de acident</w:t>
      </w:r>
      <w:r w:rsidR="00EF4AED">
        <w:rPr>
          <w:rFonts w:ascii="Arial" w:hAnsi="Arial" w:cs="Arial"/>
          <w:bCs/>
          <w:lang w:eastAsia="pt-BR"/>
        </w:rPr>
        <w:t xml:space="preserve">es de trânsito. </w:t>
      </w:r>
    </w:p>
    <w:p w:rsidR="008F1823" w:rsidRPr="00171310" w:rsidRDefault="008F1823" w:rsidP="00171310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Arial" w:hAnsi="Arial" w:cs="Arial"/>
          <w:bCs/>
          <w:lang w:eastAsia="pt-BR"/>
        </w:rPr>
      </w:pPr>
      <w:r w:rsidRPr="00947EF6">
        <w:rPr>
          <w:rFonts w:ascii="Arial" w:hAnsi="Arial" w:cs="Arial"/>
          <w:lang w:eastAsia="pt-BR"/>
        </w:rPr>
        <w:t xml:space="preserve">Ante ao exposto, apresentamos </w:t>
      </w:r>
      <w:r w:rsidRPr="00947EF6">
        <w:rPr>
          <w:rFonts w:ascii="Arial" w:hAnsi="Arial" w:cs="Arial"/>
          <w:color w:val="000000"/>
          <w:lang w:eastAsia="pt-BR"/>
        </w:rPr>
        <w:t>a presente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E53615">
        <w:rPr>
          <w:rFonts w:ascii="Arial" w:hAnsi="Arial" w:cs="Arial"/>
          <w:lang w:eastAsia="pt-BR"/>
        </w:rPr>
        <w:t>11</w:t>
      </w:r>
      <w:r w:rsidR="00EF4AED">
        <w:rPr>
          <w:rFonts w:ascii="Arial" w:hAnsi="Arial" w:cs="Arial"/>
          <w:lang w:eastAsia="pt-BR"/>
        </w:rPr>
        <w:t xml:space="preserve"> de abril </w:t>
      </w:r>
      <w:r w:rsidR="00F544CA">
        <w:rPr>
          <w:rFonts w:ascii="Arial" w:hAnsi="Arial" w:cs="Arial"/>
          <w:lang w:eastAsia="pt-BR"/>
        </w:rPr>
        <w:t>de</w:t>
      </w:r>
      <w:r w:rsidR="00E53615">
        <w:rPr>
          <w:rFonts w:ascii="Arial" w:hAnsi="Arial" w:cs="Arial"/>
          <w:lang w:eastAsia="pt-BR"/>
        </w:rPr>
        <w:t xml:space="preserve">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225DDC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171310" w:rsidRDefault="00171310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6AE5" w:rsidRDefault="00941056" w:rsidP="00941056">
      <w:pPr>
        <w:tabs>
          <w:tab w:val="left" w:pos="225"/>
          <w:tab w:val="center" w:pos="4844"/>
        </w:tabs>
        <w:suppressAutoHyphens w:val="0"/>
        <w:rPr>
          <w:rFonts w:ascii="Arial" w:hAnsi="Arial" w:cs="Arial"/>
          <w:b/>
          <w:noProof/>
          <w:lang w:eastAsia="pt-BR"/>
        </w:rPr>
      </w:pPr>
      <w:r>
        <w:tab/>
      </w:r>
      <w:r>
        <w:tab/>
      </w:r>
    </w:p>
    <w:p w:rsidR="00D5430D" w:rsidRPr="006F46EA" w:rsidRDefault="00D5430D" w:rsidP="00941056">
      <w:pPr>
        <w:tabs>
          <w:tab w:val="left" w:pos="225"/>
          <w:tab w:val="center" w:pos="4844"/>
        </w:tabs>
        <w:suppressAutoHyphens w:val="0"/>
      </w:pPr>
      <w:bookmarkStart w:id="0" w:name="_GoBack"/>
      <w:bookmarkEnd w:id="0"/>
    </w:p>
    <w:sectPr w:rsidR="00D5430D" w:rsidRPr="006F46EA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BF4" w:rsidRDefault="00182BF4" w:rsidP="003D67DE">
      <w:r>
        <w:separator/>
      </w:r>
    </w:p>
  </w:endnote>
  <w:endnote w:type="continuationSeparator" w:id="0">
    <w:p w:rsidR="00182BF4" w:rsidRDefault="00182BF4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C303F1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4</w:t>
    </w:r>
    <w:r w:rsidR="0004568E">
      <w:rPr>
        <w:rFonts w:ascii="Algerian" w:hAnsi="Algerian" w:cs="Arial"/>
        <w:sz w:val="16"/>
        <w:szCs w:val="16"/>
        <w:lang w:eastAsia="pt-BR"/>
      </w:rPr>
      <w:t>6</w:t>
    </w:r>
    <w:r w:rsidR="00090C77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BF4" w:rsidRDefault="00182BF4" w:rsidP="003D67DE">
      <w:r>
        <w:separator/>
      </w:r>
    </w:p>
  </w:footnote>
  <w:footnote w:type="continuationSeparator" w:id="0">
    <w:p w:rsidR="00182BF4" w:rsidRDefault="00182BF4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182BF4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31793"/>
    <w:rsid w:val="0003711B"/>
    <w:rsid w:val="0004568E"/>
    <w:rsid w:val="000538C4"/>
    <w:rsid w:val="000673B9"/>
    <w:rsid w:val="000815B8"/>
    <w:rsid w:val="00083960"/>
    <w:rsid w:val="0008784C"/>
    <w:rsid w:val="00090899"/>
    <w:rsid w:val="00090C77"/>
    <w:rsid w:val="000910F0"/>
    <w:rsid w:val="0009287B"/>
    <w:rsid w:val="00092A56"/>
    <w:rsid w:val="000D1D05"/>
    <w:rsid w:val="000D243F"/>
    <w:rsid w:val="000F0439"/>
    <w:rsid w:val="00106593"/>
    <w:rsid w:val="00122A83"/>
    <w:rsid w:val="001327C3"/>
    <w:rsid w:val="001356FD"/>
    <w:rsid w:val="001414D5"/>
    <w:rsid w:val="00147804"/>
    <w:rsid w:val="00161785"/>
    <w:rsid w:val="001702AA"/>
    <w:rsid w:val="00171310"/>
    <w:rsid w:val="00182BF4"/>
    <w:rsid w:val="00195E1E"/>
    <w:rsid w:val="001A33A8"/>
    <w:rsid w:val="001B04DA"/>
    <w:rsid w:val="001E08FA"/>
    <w:rsid w:val="001F4D97"/>
    <w:rsid w:val="00225DDC"/>
    <w:rsid w:val="00226F41"/>
    <w:rsid w:val="002314B0"/>
    <w:rsid w:val="00245669"/>
    <w:rsid w:val="0026086B"/>
    <w:rsid w:val="00277997"/>
    <w:rsid w:val="002830AF"/>
    <w:rsid w:val="00283AD8"/>
    <w:rsid w:val="0029573D"/>
    <w:rsid w:val="0029646D"/>
    <w:rsid w:val="002A7DC7"/>
    <w:rsid w:val="002B5DB8"/>
    <w:rsid w:val="002C6333"/>
    <w:rsid w:val="002D4441"/>
    <w:rsid w:val="002E6ECB"/>
    <w:rsid w:val="002E7588"/>
    <w:rsid w:val="002F7B83"/>
    <w:rsid w:val="002F7D9A"/>
    <w:rsid w:val="0030565E"/>
    <w:rsid w:val="00320A92"/>
    <w:rsid w:val="00323F63"/>
    <w:rsid w:val="00324E0A"/>
    <w:rsid w:val="003568DE"/>
    <w:rsid w:val="003621A3"/>
    <w:rsid w:val="0037188E"/>
    <w:rsid w:val="003776FF"/>
    <w:rsid w:val="00377ACE"/>
    <w:rsid w:val="003A4EE5"/>
    <w:rsid w:val="003C4469"/>
    <w:rsid w:val="003D5614"/>
    <w:rsid w:val="003D67DE"/>
    <w:rsid w:val="003F38AF"/>
    <w:rsid w:val="0041150B"/>
    <w:rsid w:val="004200D6"/>
    <w:rsid w:val="004275AA"/>
    <w:rsid w:val="004475EB"/>
    <w:rsid w:val="004732CE"/>
    <w:rsid w:val="00477E10"/>
    <w:rsid w:val="00481081"/>
    <w:rsid w:val="004A7998"/>
    <w:rsid w:val="004B6C6A"/>
    <w:rsid w:val="004D1C96"/>
    <w:rsid w:val="004D391E"/>
    <w:rsid w:val="004D580E"/>
    <w:rsid w:val="004E5BB6"/>
    <w:rsid w:val="004F473E"/>
    <w:rsid w:val="00504BC7"/>
    <w:rsid w:val="00521C28"/>
    <w:rsid w:val="00524884"/>
    <w:rsid w:val="00532D23"/>
    <w:rsid w:val="005357D1"/>
    <w:rsid w:val="0054538C"/>
    <w:rsid w:val="005E2585"/>
    <w:rsid w:val="005F0E78"/>
    <w:rsid w:val="005F10E9"/>
    <w:rsid w:val="005F424D"/>
    <w:rsid w:val="00603FB2"/>
    <w:rsid w:val="006270E8"/>
    <w:rsid w:val="006311A4"/>
    <w:rsid w:val="006364FC"/>
    <w:rsid w:val="00652444"/>
    <w:rsid w:val="00653A41"/>
    <w:rsid w:val="006742E1"/>
    <w:rsid w:val="00674DBC"/>
    <w:rsid w:val="00683646"/>
    <w:rsid w:val="006942B2"/>
    <w:rsid w:val="006A3858"/>
    <w:rsid w:val="006B4FD5"/>
    <w:rsid w:val="006C36FA"/>
    <w:rsid w:val="006C3D1A"/>
    <w:rsid w:val="006D18E4"/>
    <w:rsid w:val="006F3207"/>
    <w:rsid w:val="006F46EA"/>
    <w:rsid w:val="006F6519"/>
    <w:rsid w:val="00704520"/>
    <w:rsid w:val="00714788"/>
    <w:rsid w:val="00724E35"/>
    <w:rsid w:val="00731D7E"/>
    <w:rsid w:val="00772C5D"/>
    <w:rsid w:val="00773990"/>
    <w:rsid w:val="007928BE"/>
    <w:rsid w:val="0079705A"/>
    <w:rsid w:val="007A1BB4"/>
    <w:rsid w:val="007B7B25"/>
    <w:rsid w:val="007D594E"/>
    <w:rsid w:val="0084441E"/>
    <w:rsid w:val="00850EA3"/>
    <w:rsid w:val="0085460D"/>
    <w:rsid w:val="00880FC9"/>
    <w:rsid w:val="00882D3B"/>
    <w:rsid w:val="00891D9C"/>
    <w:rsid w:val="008959EB"/>
    <w:rsid w:val="008A6271"/>
    <w:rsid w:val="008B1728"/>
    <w:rsid w:val="008B1FF7"/>
    <w:rsid w:val="008B35FF"/>
    <w:rsid w:val="008B5EAB"/>
    <w:rsid w:val="008C33F5"/>
    <w:rsid w:val="008E640D"/>
    <w:rsid w:val="008F1823"/>
    <w:rsid w:val="008F6AE5"/>
    <w:rsid w:val="008F71FA"/>
    <w:rsid w:val="00902AEA"/>
    <w:rsid w:val="00904AAD"/>
    <w:rsid w:val="00911D21"/>
    <w:rsid w:val="00930570"/>
    <w:rsid w:val="00934116"/>
    <w:rsid w:val="00941056"/>
    <w:rsid w:val="00947EF6"/>
    <w:rsid w:val="00957272"/>
    <w:rsid w:val="0096188C"/>
    <w:rsid w:val="00972CA2"/>
    <w:rsid w:val="009846A7"/>
    <w:rsid w:val="009A1725"/>
    <w:rsid w:val="009B5202"/>
    <w:rsid w:val="009C4333"/>
    <w:rsid w:val="009D3146"/>
    <w:rsid w:val="00A01DC7"/>
    <w:rsid w:val="00A029A8"/>
    <w:rsid w:val="00A20106"/>
    <w:rsid w:val="00A26391"/>
    <w:rsid w:val="00A278E0"/>
    <w:rsid w:val="00A30781"/>
    <w:rsid w:val="00A361F0"/>
    <w:rsid w:val="00A41EAD"/>
    <w:rsid w:val="00A60371"/>
    <w:rsid w:val="00A62482"/>
    <w:rsid w:val="00A70736"/>
    <w:rsid w:val="00A7278B"/>
    <w:rsid w:val="00A7437A"/>
    <w:rsid w:val="00A86918"/>
    <w:rsid w:val="00A9106E"/>
    <w:rsid w:val="00A937B3"/>
    <w:rsid w:val="00AA6325"/>
    <w:rsid w:val="00AB60ED"/>
    <w:rsid w:val="00AC22CF"/>
    <w:rsid w:val="00AC5970"/>
    <w:rsid w:val="00AD3F0E"/>
    <w:rsid w:val="00AF4E3F"/>
    <w:rsid w:val="00B071FF"/>
    <w:rsid w:val="00B10487"/>
    <w:rsid w:val="00B13648"/>
    <w:rsid w:val="00B34F87"/>
    <w:rsid w:val="00B610F9"/>
    <w:rsid w:val="00B827D4"/>
    <w:rsid w:val="00B900F2"/>
    <w:rsid w:val="00BB16D3"/>
    <w:rsid w:val="00BC0D63"/>
    <w:rsid w:val="00BE3806"/>
    <w:rsid w:val="00BF583D"/>
    <w:rsid w:val="00C0100E"/>
    <w:rsid w:val="00C1440A"/>
    <w:rsid w:val="00C25179"/>
    <w:rsid w:val="00C2547B"/>
    <w:rsid w:val="00C26830"/>
    <w:rsid w:val="00C303F1"/>
    <w:rsid w:val="00C76808"/>
    <w:rsid w:val="00C8425E"/>
    <w:rsid w:val="00CA4B8B"/>
    <w:rsid w:val="00CB20F6"/>
    <w:rsid w:val="00CD5E12"/>
    <w:rsid w:val="00CE2DC3"/>
    <w:rsid w:val="00CE6981"/>
    <w:rsid w:val="00CE7AC7"/>
    <w:rsid w:val="00CF08BB"/>
    <w:rsid w:val="00CF3A68"/>
    <w:rsid w:val="00D02FA0"/>
    <w:rsid w:val="00D04830"/>
    <w:rsid w:val="00D449C3"/>
    <w:rsid w:val="00D5430D"/>
    <w:rsid w:val="00D54E81"/>
    <w:rsid w:val="00D619C9"/>
    <w:rsid w:val="00D7766A"/>
    <w:rsid w:val="00D81A71"/>
    <w:rsid w:val="00DA67F6"/>
    <w:rsid w:val="00DA759E"/>
    <w:rsid w:val="00DB7398"/>
    <w:rsid w:val="00DD45EE"/>
    <w:rsid w:val="00DD6A47"/>
    <w:rsid w:val="00DD798E"/>
    <w:rsid w:val="00DE0446"/>
    <w:rsid w:val="00DE0814"/>
    <w:rsid w:val="00DF2301"/>
    <w:rsid w:val="00E21EEF"/>
    <w:rsid w:val="00E24C2B"/>
    <w:rsid w:val="00E4197A"/>
    <w:rsid w:val="00E449FC"/>
    <w:rsid w:val="00E53615"/>
    <w:rsid w:val="00E7043D"/>
    <w:rsid w:val="00EC023A"/>
    <w:rsid w:val="00ED07C6"/>
    <w:rsid w:val="00EF18D5"/>
    <w:rsid w:val="00EF4AED"/>
    <w:rsid w:val="00F05677"/>
    <w:rsid w:val="00F20138"/>
    <w:rsid w:val="00F2048D"/>
    <w:rsid w:val="00F21F31"/>
    <w:rsid w:val="00F274BF"/>
    <w:rsid w:val="00F30E3B"/>
    <w:rsid w:val="00F544CA"/>
    <w:rsid w:val="00F55325"/>
    <w:rsid w:val="00F75E95"/>
    <w:rsid w:val="00F77E55"/>
    <w:rsid w:val="00F91ED1"/>
    <w:rsid w:val="00F94686"/>
    <w:rsid w:val="00FA2311"/>
    <w:rsid w:val="00FC0778"/>
    <w:rsid w:val="00FC40FC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13</cp:revision>
  <cp:lastPrinted>2019-04-24T11:41:00Z</cp:lastPrinted>
  <dcterms:created xsi:type="dcterms:W3CDTF">2019-04-22T16:31:00Z</dcterms:created>
  <dcterms:modified xsi:type="dcterms:W3CDTF">2020-03-10T17:46:00Z</dcterms:modified>
</cp:coreProperties>
</file>