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0C3699" w:rsidRPr="0081570F" w:rsidRDefault="000C3699" w:rsidP="000C3699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sz w:val="20"/>
          <w:szCs w:val="20"/>
          <w:u w:val="single"/>
          <w:lang w:eastAsia="pt-BR"/>
        </w:rPr>
      </w:pPr>
      <w:r w:rsidRPr="0081570F">
        <w:rPr>
          <w:rFonts w:ascii="Arial" w:hAnsi="Arial" w:cs="Arial"/>
          <w:lang w:eastAsia="pt-BR"/>
        </w:rPr>
        <w:t xml:space="preserve">O Vereador que </w:t>
      </w:r>
      <w:proofErr w:type="gramStart"/>
      <w:r w:rsidRPr="0081570F">
        <w:rPr>
          <w:rFonts w:ascii="Arial" w:hAnsi="Arial" w:cs="Arial"/>
          <w:lang w:eastAsia="pt-BR"/>
        </w:rPr>
        <w:t>a presente</w:t>
      </w:r>
      <w:proofErr w:type="gramEnd"/>
      <w:r w:rsidRPr="0081570F">
        <w:rPr>
          <w:rFonts w:ascii="Arial" w:hAnsi="Arial" w:cs="Arial"/>
          <w:lang w:eastAsia="pt-BR"/>
        </w:rPr>
        <w:t xml:space="preserve"> subscreve, no uso das atribuições conferidas pelo Artigo 128, §1º, inciso I do Regimento Interno desta Casa de Leis e nos termos do contido na </w:t>
      </w:r>
      <w:r>
        <w:rPr>
          <w:rFonts w:ascii="Arial" w:hAnsi="Arial" w:cs="Arial"/>
        </w:rPr>
        <w:t>LDO/2020</w:t>
      </w:r>
      <w:r w:rsidRPr="004E53C3">
        <w:rPr>
          <w:rFonts w:ascii="Arial" w:hAnsi="Arial" w:cs="Arial"/>
        </w:rPr>
        <w:t xml:space="preserve">, através do </w:t>
      </w:r>
      <w:r w:rsidRPr="007B3359">
        <w:rPr>
          <w:rFonts w:ascii="Arial" w:hAnsi="Arial" w:cs="Arial"/>
        </w:rPr>
        <w:t xml:space="preserve">Programa 62 - Programa de Proteção ao Meio </w:t>
      </w:r>
      <w:r>
        <w:rPr>
          <w:rFonts w:ascii="Arial" w:hAnsi="Arial" w:cs="Arial"/>
        </w:rPr>
        <w:t>A</w:t>
      </w:r>
      <w:r w:rsidRPr="007B3359">
        <w:rPr>
          <w:rFonts w:ascii="Arial" w:hAnsi="Arial" w:cs="Arial"/>
        </w:rPr>
        <w:t>mbiente e Proteção Ambiental; Conservar a biodiversidade através de instrumentos de controle da qualidade ambiental, através da gestão, conservação e recuperação dos recursos naturais, água, ar, solo, flora e fauna; Desenvolver instrumentos de organização e gerenciamento dos limites de uso e ocupação do território do Município; Promover a melhoria do meio ambiente através do monitoramento e controle ambiental; Ação 2185 – Manter o Fundo Mun</w:t>
      </w:r>
      <w:r>
        <w:rPr>
          <w:rFonts w:ascii="Arial" w:hAnsi="Arial" w:cs="Arial"/>
        </w:rPr>
        <w:t xml:space="preserve">icipal de </w:t>
      </w:r>
      <w:r w:rsidRPr="007B3359">
        <w:rPr>
          <w:rFonts w:ascii="Arial" w:hAnsi="Arial" w:cs="Arial"/>
        </w:rPr>
        <w:t>Desenv</w:t>
      </w:r>
      <w:r>
        <w:rPr>
          <w:rFonts w:ascii="Arial" w:hAnsi="Arial" w:cs="Arial"/>
        </w:rPr>
        <w:t xml:space="preserve">olvimento </w:t>
      </w:r>
      <w:r w:rsidRPr="007B3359">
        <w:rPr>
          <w:rFonts w:ascii="Arial" w:hAnsi="Arial" w:cs="Arial"/>
        </w:rPr>
        <w:t>e Conserv</w:t>
      </w:r>
      <w:r>
        <w:rPr>
          <w:rFonts w:ascii="Arial" w:hAnsi="Arial" w:cs="Arial"/>
        </w:rPr>
        <w:t xml:space="preserve">ação </w:t>
      </w:r>
      <w:r w:rsidRPr="007B3359">
        <w:rPr>
          <w:rFonts w:ascii="Arial" w:hAnsi="Arial" w:cs="Arial"/>
        </w:rPr>
        <w:t>Florestal - FUNDEFLOR</w:t>
      </w:r>
      <w:r w:rsidRPr="0081570F">
        <w:rPr>
          <w:rFonts w:ascii="Arial" w:hAnsi="Arial" w:cs="Arial"/>
          <w:lang w:eastAsia="pt-BR"/>
        </w:rPr>
        <w:t>,</w:t>
      </w:r>
      <w:r w:rsidRPr="0081570F">
        <w:rPr>
          <w:rFonts w:ascii="Arial" w:hAnsi="Arial" w:cs="Arial"/>
          <w:szCs w:val="20"/>
          <w:lang w:eastAsia="pt-BR"/>
        </w:rPr>
        <w:t xml:space="preserve"> </w:t>
      </w:r>
      <w:r w:rsidRPr="0081570F">
        <w:rPr>
          <w:rFonts w:ascii="Arial" w:hAnsi="Arial" w:cs="Arial"/>
          <w:b/>
          <w:szCs w:val="20"/>
          <w:lang w:eastAsia="pt-BR"/>
        </w:rPr>
        <w:t>INDICA</w:t>
      </w:r>
      <w:r w:rsidRPr="0081570F">
        <w:rPr>
          <w:rFonts w:ascii="Arial" w:hAnsi="Arial" w:cs="Arial"/>
          <w:szCs w:val="20"/>
          <w:lang w:eastAsia="pt-BR"/>
        </w:rPr>
        <w:t xml:space="preserve"> à Mesa, o envio de ofício </w:t>
      </w:r>
      <w:r w:rsidRPr="00FE32FC">
        <w:rPr>
          <w:rFonts w:ascii="Arial" w:hAnsi="Arial" w:cs="Arial"/>
        </w:rPr>
        <w:t xml:space="preserve">ao </w:t>
      </w:r>
      <w:r w:rsidRPr="00FE32FC">
        <w:rPr>
          <w:rStyle w:val="Forte"/>
          <w:rFonts w:ascii="Arial" w:hAnsi="Arial" w:cs="Arial"/>
        </w:rPr>
        <w:t>EXCELENTÍSSIMO SENHOR PREFEITO – TAUILLO TEZELLI</w:t>
      </w:r>
      <w:r w:rsidRPr="0081570F">
        <w:rPr>
          <w:rFonts w:ascii="Arial" w:hAnsi="Arial" w:cs="Arial"/>
          <w:szCs w:val="20"/>
          <w:lang w:eastAsia="pt-BR"/>
        </w:rPr>
        <w:t>, sugerindo</w:t>
      </w:r>
      <w:r w:rsidRPr="0081570F">
        <w:rPr>
          <w:rFonts w:ascii="Arial" w:hAnsi="Arial" w:cs="Arial"/>
          <w:b/>
          <w:szCs w:val="20"/>
          <w:lang w:eastAsia="pt-BR"/>
        </w:rPr>
        <w:t xml:space="preserve"> </w:t>
      </w:r>
      <w:r w:rsidRPr="0081570F">
        <w:rPr>
          <w:rFonts w:ascii="Arial" w:hAnsi="Arial" w:cs="Arial"/>
          <w:szCs w:val="20"/>
          <w:lang w:eastAsia="pt-BR"/>
        </w:rPr>
        <w:t>que</w:t>
      </w:r>
      <w:r w:rsidRPr="0081570F">
        <w:rPr>
          <w:rFonts w:ascii="Arial" w:hAnsi="Arial" w:cs="Arial"/>
          <w:b/>
          <w:szCs w:val="20"/>
          <w:lang w:eastAsia="pt-BR"/>
        </w:rPr>
        <w:t xml:space="preserve"> </w:t>
      </w:r>
      <w:r w:rsidRPr="0081570F">
        <w:rPr>
          <w:rFonts w:ascii="Arial" w:hAnsi="Arial" w:cs="Arial"/>
          <w:b/>
          <w:bCs/>
          <w:lang w:eastAsia="pt-BR"/>
        </w:rPr>
        <w:t xml:space="preserve">seja </w:t>
      </w:r>
      <w:r>
        <w:rPr>
          <w:rFonts w:ascii="Arial" w:hAnsi="Arial" w:cs="Arial"/>
          <w:b/>
          <w:bCs/>
          <w:lang w:eastAsia="pt-BR"/>
        </w:rPr>
        <w:t xml:space="preserve">realizada </w:t>
      </w:r>
      <w:r w:rsidRPr="0081570F">
        <w:rPr>
          <w:rFonts w:ascii="Arial" w:hAnsi="Arial" w:cs="Arial"/>
          <w:b/>
          <w:bCs/>
          <w:lang w:eastAsia="pt-BR"/>
        </w:rPr>
        <w:t xml:space="preserve">vistoria </w:t>
      </w:r>
      <w:r>
        <w:rPr>
          <w:rFonts w:ascii="Arial" w:hAnsi="Arial" w:cs="Arial"/>
          <w:b/>
          <w:bCs/>
          <w:lang w:eastAsia="pt-BR"/>
        </w:rPr>
        <w:t>solicitando a realização de</w:t>
      </w:r>
      <w:r w:rsidRPr="0081570F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limpeza e retirada de galhadas no</w:t>
      </w:r>
      <w:r w:rsidRPr="0081570F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>passeio p</w:t>
      </w:r>
      <w:r w:rsidR="002D7E74">
        <w:rPr>
          <w:rFonts w:ascii="Arial" w:hAnsi="Arial" w:cs="Arial"/>
          <w:b/>
          <w:bCs/>
          <w:lang w:eastAsia="pt-BR"/>
        </w:rPr>
        <w:t xml:space="preserve">úblico localizado na Rua Alexandre </w:t>
      </w:r>
      <w:proofErr w:type="spellStart"/>
      <w:r w:rsidR="002D7E74">
        <w:rPr>
          <w:rFonts w:ascii="Arial" w:hAnsi="Arial" w:cs="Arial"/>
          <w:b/>
          <w:bCs/>
          <w:lang w:eastAsia="pt-BR"/>
        </w:rPr>
        <w:t>Tomporoski</w:t>
      </w:r>
      <w:proofErr w:type="spellEnd"/>
      <w:r w:rsidR="002D7E74">
        <w:rPr>
          <w:rFonts w:ascii="Arial" w:hAnsi="Arial" w:cs="Arial"/>
          <w:b/>
          <w:bCs/>
          <w:lang w:eastAsia="pt-BR"/>
        </w:rPr>
        <w:t>, nº. 807</w:t>
      </w:r>
      <w:r>
        <w:rPr>
          <w:rFonts w:ascii="Arial" w:hAnsi="Arial" w:cs="Arial"/>
          <w:b/>
          <w:bCs/>
          <w:lang w:eastAsia="pt-BR"/>
        </w:rPr>
        <w:t>, no trecho compreendido entre a</w:t>
      </w:r>
      <w:r w:rsidR="002D7E74">
        <w:rPr>
          <w:rFonts w:ascii="Arial" w:hAnsi="Arial" w:cs="Arial"/>
          <w:b/>
          <w:bCs/>
          <w:lang w:eastAsia="pt-BR"/>
        </w:rPr>
        <w:t>s</w:t>
      </w:r>
      <w:r>
        <w:rPr>
          <w:rFonts w:ascii="Arial" w:hAnsi="Arial" w:cs="Arial"/>
          <w:b/>
          <w:bCs/>
          <w:lang w:eastAsia="pt-BR"/>
        </w:rPr>
        <w:t xml:space="preserve"> Rua</w:t>
      </w:r>
      <w:r w:rsidR="002D7E74">
        <w:rPr>
          <w:rFonts w:ascii="Arial" w:hAnsi="Arial" w:cs="Arial"/>
          <w:b/>
          <w:bCs/>
          <w:lang w:eastAsia="pt-BR"/>
        </w:rPr>
        <w:t>s</w:t>
      </w:r>
      <w:r>
        <w:rPr>
          <w:rFonts w:ascii="Arial" w:hAnsi="Arial" w:cs="Arial"/>
          <w:b/>
          <w:bCs/>
          <w:lang w:eastAsia="pt-BR"/>
        </w:rPr>
        <w:t xml:space="preserve"> </w:t>
      </w:r>
      <w:r w:rsidR="002D7E74">
        <w:rPr>
          <w:rFonts w:ascii="Arial" w:hAnsi="Arial" w:cs="Arial"/>
          <w:b/>
          <w:bCs/>
          <w:lang w:eastAsia="pt-BR"/>
        </w:rPr>
        <w:t>Airton Albuquerque e João Batista Perdoncini</w:t>
      </w:r>
      <w:r>
        <w:rPr>
          <w:rFonts w:ascii="Arial" w:hAnsi="Arial" w:cs="Arial"/>
          <w:b/>
          <w:bCs/>
          <w:lang w:eastAsia="pt-BR"/>
        </w:rPr>
        <w:t>,</w:t>
      </w:r>
      <w:proofErr w:type="gramStart"/>
      <w:r>
        <w:rPr>
          <w:rFonts w:ascii="Arial" w:hAnsi="Arial" w:cs="Arial"/>
          <w:b/>
          <w:bCs/>
          <w:lang w:eastAsia="pt-BR"/>
        </w:rPr>
        <w:t xml:space="preserve"> </w:t>
      </w:r>
      <w:r w:rsidR="00350B61">
        <w:rPr>
          <w:rFonts w:ascii="Arial" w:hAnsi="Arial" w:cs="Arial"/>
          <w:b/>
          <w:bCs/>
          <w:lang w:eastAsia="pt-BR"/>
        </w:rPr>
        <w:t xml:space="preserve"> </w:t>
      </w:r>
      <w:proofErr w:type="gramEnd"/>
      <w:r>
        <w:rPr>
          <w:rFonts w:ascii="Arial" w:hAnsi="Arial" w:cs="Arial"/>
          <w:b/>
          <w:bCs/>
          <w:lang w:eastAsia="pt-BR"/>
        </w:rPr>
        <w:t>no</w:t>
      </w:r>
      <w:r w:rsidR="002D7E74">
        <w:rPr>
          <w:rFonts w:ascii="Arial" w:hAnsi="Arial" w:cs="Arial"/>
          <w:b/>
          <w:bCs/>
          <w:lang w:eastAsia="pt-BR"/>
        </w:rPr>
        <w:t xml:space="preserve"> Jardim Três Marias</w:t>
      </w:r>
      <w:r>
        <w:rPr>
          <w:rFonts w:ascii="Arial" w:hAnsi="Arial" w:cs="Arial"/>
          <w:b/>
          <w:bCs/>
          <w:lang w:eastAsia="pt-BR"/>
        </w:rPr>
        <w:t>.</w:t>
      </w: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0C3699" w:rsidRPr="00E01E85" w:rsidRDefault="000C3699" w:rsidP="000C369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cs="Arial"/>
          <w:b/>
          <w:sz w:val="20"/>
          <w:lang w:eastAsia="pt-BR"/>
        </w:rPr>
      </w:pPr>
      <w:r w:rsidRPr="00E01E85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E01E85">
        <w:rPr>
          <w:rFonts w:ascii="Arial" w:hAnsi="Arial" w:cs="Arial"/>
          <w:lang w:eastAsia="pt-BR"/>
        </w:rPr>
        <w:t xml:space="preserve">atender a solicitação de munícipes moradores </w:t>
      </w:r>
      <w:r>
        <w:rPr>
          <w:rFonts w:ascii="Arial" w:hAnsi="Arial" w:cs="Arial"/>
          <w:lang w:eastAsia="pt-BR"/>
        </w:rPr>
        <w:t>do referido bairro</w:t>
      </w:r>
      <w:r w:rsidRPr="00E01E85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 xml:space="preserve">informaram que após as últimas chuvas, houve várias quedas de galhos de árvores nos passeio públicos do bairro, que estão </w:t>
      </w:r>
      <w:r w:rsidRPr="00E01E85">
        <w:rPr>
          <w:rFonts w:ascii="Arial" w:hAnsi="Arial" w:cs="Arial"/>
          <w:lang w:eastAsia="pt-BR"/>
        </w:rPr>
        <w:t>causando transtornos aos moradores</w:t>
      </w:r>
      <w:r>
        <w:rPr>
          <w:rFonts w:ascii="Arial" w:hAnsi="Arial" w:cs="Arial"/>
          <w:lang w:eastAsia="pt-BR"/>
        </w:rPr>
        <w:t>.</w:t>
      </w:r>
    </w:p>
    <w:p w:rsidR="000C3699" w:rsidRPr="0081570F" w:rsidRDefault="000C3699" w:rsidP="000C3699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AB02CD">
        <w:rPr>
          <w:rFonts w:ascii="Arial" w:hAnsi="Arial" w:cs="Arial"/>
          <w:lang w:eastAsia="pt-BR"/>
        </w:rPr>
        <w:t>18</w:t>
      </w:r>
      <w:bookmarkStart w:id="0" w:name="_GoBack"/>
      <w:bookmarkEnd w:id="0"/>
      <w:r w:rsidR="002D7E74">
        <w:rPr>
          <w:rFonts w:ascii="Arial" w:hAnsi="Arial" w:cs="Arial"/>
          <w:lang w:eastAsia="pt-BR"/>
        </w:rPr>
        <w:t xml:space="preserve"> de fevereiro</w:t>
      </w:r>
      <w:r w:rsidR="00FF2360">
        <w:rPr>
          <w:rFonts w:ascii="Arial" w:hAnsi="Arial" w:cs="Arial"/>
          <w:lang w:eastAsia="pt-BR"/>
        </w:rPr>
        <w:t xml:space="preserve">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50B61" w:rsidRDefault="00350B6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350B61">
      <w:pPr>
        <w:suppressAutoHyphens w:val="0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B3" w:rsidRDefault="006330B3" w:rsidP="003D67DE">
      <w:r>
        <w:separator/>
      </w:r>
    </w:p>
  </w:endnote>
  <w:endnote w:type="continuationSeparator" w:id="0">
    <w:p w:rsidR="006330B3" w:rsidRDefault="006330B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137CB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30</w:t>
    </w:r>
    <w:r w:rsidR="008F43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B3" w:rsidRDefault="006330B3" w:rsidP="003D67DE">
      <w:r>
        <w:separator/>
      </w:r>
    </w:p>
  </w:footnote>
  <w:footnote w:type="continuationSeparator" w:id="0">
    <w:p w:rsidR="006330B3" w:rsidRDefault="006330B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330B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137CB"/>
    <w:rsid w:val="00031793"/>
    <w:rsid w:val="000344D5"/>
    <w:rsid w:val="00040101"/>
    <w:rsid w:val="00041AD6"/>
    <w:rsid w:val="00045240"/>
    <w:rsid w:val="00052281"/>
    <w:rsid w:val="00052D53"/>
    <w:rsid w:val="000538C4"/>
    <w:rsid w:val="00057230"/>
    <w:rsid w:val="000673B9"/>
    <w:rsid w:val="000815B8"/>
    <w:rsid w:val="00083960"/>
    <w:rsid w:val="000910F0"/>
    <w:rsid w:val="00092A56"/>
    <w:rsid w:val="000C3699"/>
    <w:rsid w:val="000D1D05"/>
    <w:rsid w:val="000D50F8"/>
    <w:rsid w:val="000F0439"/>
    <w:rsid w:val="00106593"/>
    <w:rsid w:val="00122A83"/>
    <w:rsid w:val="001327C3"/>
    <w:rsid w:val="001356FD"/>
    <w:rsid w:val="001414D5"/>
    <w:rsid w:val="0015517C"/>
    <w:rsid w:val="00161785"/>
    <w:rsid w:val="0018278B"/>
    <w:rsid w:val="00195E1E"/>
    <w:rsid w:val="001B04DA"/>
    <w:rsid w:val="001B3B31"/>
    <w:rsid w:val="001E08FA"/>
    <w:rsid w:val="00225DDC"/>
    <w:rsid w:val="0024179D"/>
    <w:rsid w:val="00245669"/>
    <w:rsid w:val="0026086B"/>
    <w:rsid w:val="00263396"/>
    <w:rsid w:val="00283AD8"/>
    <w:rsid w:val="0029573D"/>
    <w:rsid w:val="0029646D"/>
    <w:rsid w:val="002A7DC7"/>
    <w:rsid w:val="002B2911"/>
    <w:rsid w:val="002B5DB8"/>
    <w:rsid w:val="002C6333"/>
    <w:rsid w:val="002D4441"/>
    <w:rsid w:val="002D7E74"/>
    <w:rsid w:val="002E51A4"/>
    <w:rsid w:val="002E72EF"/>
    <w:rsid w:val="002F7D9A"/>
    <w:rsid w:val="0030565E"/>
    <w:rsid w:val="00323F63"/>
    <w:rsid w:val="0034181B"/>
    <w:rsid w:val="00350B61"/>
    <w:rsid w:val="003568DE"/>
    <w:rsid w:val="003621A3"/>
    <w:rsid w:val="003707DC"/>
    <w:rsid w:val="00372716"/>
    <w:rsid w:val="0038403C"/>
    <w:rsid w:val="003A4EE5"/>
    <w:rsid w:val="003C4469"/>
    <w:rsid w:val="003D5614"/>
    <w:rsid w:val="003D67DE"/>
    <w:rsid w:val="003D730E"/>
    <w:rsid w:val="003F39CB"/>
    <w:rsid w:val="00434B2A"/>
    <w:rsid w:val="004475EB"/>
    <w:rsid w:val="00481081"/>
    <w:rsid w:val="004A7998"/>
    <w:rsid w:val="004B0F89"/>
    <w:rsid w:val="004C2467"/>
    <w:rsid w:val="004C5129"/>
    <w:rsid w:val="004D1C96"/>
    <w:rsid w:val="004D391E"/>
    <w:rsid w:val="004D580E"/>
    <w:rsid w:val="004F473E"/>
    <w:rsid w:val="00504BC7"/>
    <w:rsid w:val="00521C28"/>
    <w:rsid w:val="00524884"/>
    <w:rsid w:val="00532D23"/>
    <w:rsid w:val="005357D1"/>
    <w:rsid w:val="0054538C"/>
    <w:rsid w:val="005658CF"/>
    <w:rsid w:val="005979D9"/>
    <w:rsid w:val="005B4197"/>
    <w:rsid w:val="005E2585"/>
    <w:rsid w:val="005F0E78"/>
    <w:rsid w:val="005F10E9"/>
    <w:rsid w:val="005F424D"/>
    <w:rsid w:val="00603FB2"/>
    <w:rsid w:val="006060BE"/>
    <w:rsid w:val="006311A4"/>
    <w:rsid w:val="006330B3"/>
    <w:rsid w:val="00653A41"/>
    <w:rsid w:val="006742E1"/>
    <w:rsid w:val="00683646"/>
    <w:rsid w:val="006A3858"/>
    <w:rsid w:val="006C36FA"/>
    <w:rsid w:val="006D18E4"/>
    <w:rsid w:val="006F3207"/>
    <w:rsid w:val="006F46EA"/>
    <w:rsid w:val="0070288D"/>
    <w:rsid w:val="00704520"/>
    <w:rsid w:val="00714788"/>
    <w:rsid w:val="00724E35"/>
    <w:rsid w:val="00731D7E"/>
    <w:rsid w:val="00751011"/>
    <w:rsid w:val="0079705A"/>
    <w:rsid w:val="007A1BB4"/>
    <w:rsid w:val="007B5F7F"/>
    <w:rsid w:val="007B7B25"/>
    <w:rsid w:val="007C2DF6"/>
    <w:rsid w:val="007E277E"/>
    <w:rsid w:val="007F11C2"/>
    <w:rsid w:val="00850EA3"/>
    <w:rsid w:val="008578E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90B"/>
    <w:rsid w:val="00902AEA"/>
    <w:rsid w:val="00911D21"/>
    <w:rsid w:val="00930570"/>
    <w:rsid w:val="00934116"/>
    <w:rsid w:val="00957272"/>
    <w:rsid w:val="00972CA2"/>
    <w:rsid w:val="009A1725"/>
    <w:rsid w:val="009B5202"/>
    <w:rsid w:val="009D3146"/>
    <w:rsid w:val="00A029A8"/>
    <w:rsid w:val="00A20106"/>
    <w:rsid w:val="00A24B39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02CD"/>
    <w:rsid w:val="00AB0A9B"/>
    <w:rsid w:val="00AB60ED"/>
    <w:rsid w:val="00AC5970"/>
    <w:rsid w:val="00AD3F0E"/>
    <w:rsid w:val="00AF4E3F"/>
    <w:rsid w:val="00AF5AF9"/>
    <w:rsid w:val="00B205FB"/>
    <w:rsid w:val="00B3448D"/>
    <w:rsid w:val="00B610F9"/>
    <w:rsid w:val="00B640BD"/>
    <w:rsid w:val="00B726FA"/>
    <w:rsid w:val="00B827D4"/>
    <w:rsid w:val="00B900F2"/>
    <w:rsid w:val="00BF583D"/>
    <w:rsid w:val="00C04BEE"/>
    <w:rsid w:val="00C1440A"/>
    <w:rsid w:val="00C322BB"/>
    <w:rsid w:val="00C5692E"/>
    <w:rsid w:val="00C63512"/>
    <w:rsid w:val="00C85A00"/>
    <w:rsid w:val="00C93870"/>
    <w:rsid w:val="00CA4B8B"/>
    <w:rsid w:val="00CB20F6"/>
    <w:rsid w:val="00CB59F8"/>
    <w:rsid w:val="00CD5E12"/>
    <w:rsid w:val="00CE2DC3"/>
    <w:rsid w:val="00CE6981"/>
    <w:rsid w:val="00CE7AC7"/>
    <w:rsid w:val="00CF08BB"/>
    <w:rsid w:val="00CF403D"/>
    <w:rsid w:val="00D02FA0"/>
    <w:rsid w:val="00D04830"/>
    <w:rsid w:val="00D20CE2"/>
    <w:rsid w:val="00D30655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B68"/>
    <w:rsid w:val="00E24C2B"/>
    <w:rsid w:val="00E449FC"/>
    <w:rsid w:val="00E7043D"/>
    <w:rsid w:val="00EA651A"/>
    <w:rsid w:val="00EF18D5"/>
    <w:rsid w:val="00F05677"/>
    <w:rsid w:val="00F21F31"/>
    <w:rsid w:val="00F30E3B"/>
    <w:rsid w:val="00F3668D"/>
    <w:rsid w:val="00F55325"/>
    <w:rsid w:val="00F601FC"/>
    <w:rsid w:val="00F61B4D"/>
    <w:rsid w:val="00F75E95"/>
    <w:rsid w:val="00F77E55"/>
    <w:rsid w:val="00F91ED1"/>
    <w:rsid w:val="00F94686"/>
    <w:rsid w:val="00FC0778"/>
    <w:rsid w:val="00FC40FC"/>
    <w:rsid w:val="00FD76B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2020-01-27T17:23:00Z</cp:lastPrinted>
  <dcterms:created xsi:type="dcterms:W3CDTF">2020-02-13T13:28:00Z</dcterms:created>
  <dcterms:modified xsi:type="dcterms:W3CDTF">2020-02-18T16:28:00Z</dcterms:modified>
</cp:coreProperties>
</file>