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1C047F" w:rsidRDefault="001C047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A02FF" w:rsidRDefault="00CA02FF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C11C96" w:rsidRDefault="00AC0961" w:rsidP="00086D56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bCs/>
          <w:lang w:eastAsia="zh-CN"/>
        </w:rPr>
      </w:pPr>
      <w:r w:rsidRPr="00AC0961">
        <w:rPr>
          <w:rFonts w:ascii="Arial" w:hAnsi="Arial" w:cs="Arial"/>
          <w:lang w:eastAsia="pt-BR"/>
        </w:rPr>
        <w:t>O Vereador no uso de suas atribuições conferidas pelo Artigo 137, inciso</w:t>
      </w:r>
      <w:r w:rsidR="00CF4A40">
        <w:rPr>
          <w:rFonts w:ascii="Arial" w:hAnsi="Arial" w:cs="Arial"/>
          <w:lang w:eastAsia="pt-BR"/>
        </w:rPr>
        <w:t xml:space="preserve"> </w:t>
      </w:r>
      <w:r w:rsidRPr="00AC0961">
        <w:rPr>
          <w:rFonts w:ascii="Arial" w:hAnsi="Arial" w:cs="Arial"/>
          <w:lang w:eastAsia="pt-BR"/>
        </w:rPr>
        <w:t xml:space="preserve">IV, do Regimento Interno desta Casa de Leis, Requer ouvido o Soberano Plenário, o envio de expediente ao </w:t>
      </w:r>
      <w:r w:rsidRPr="00AC0961">
        <w:rPr>
          <w:rFonts w:ascii="Arial" w:hAnsi="Arial" w:cs="Arial"/>
          <w:b/>
          <w:lang w:eastAsia="pt-BR"/>
        </w:rPr>
        <w:t>Excelentíssim</w:t>
      </w:r>
      <w:r w:rsidR="00EC6D32">
        <w:rPr>
          <w:rFonts w:ascii="Arial" w:hAnsi="Arial" w:cs="Arial"/>
          <w:b/>
          <w:lang w:eastAsia="pt-BR"/>
        </w:rPr>
        <w:t>a</w:t>
      </w:r>
      <w:r w:rsidRPr="00AC0961">
        <w:rPr>
          <w:rFonts w:ascii="Arial" w:hAnsi="Arial" w:cs="Arial"/>
          <w:b/>
          <w:lang w:eastAsia="pt-BR"/>
        </w:rPr>
        <w:t xml:space="preserve"> Governador</w:t>
      </w:r>
      <w:r w:rsidR="00EC6D32">
        <w:rPr>
          <w:rFonts w:ascii="Arial" w:hAnsi="Arial" w:cs="Arial"/>
          <w:b/>
          <w:lang w:eastAsia="pt-BR"/>
        </w:rPr>
        <w:t>a</w:t>
      </w:r>
      <w:r w:rsidRPr="00AC0961">
        <w:rPr>
          <w:rFonts w:ascii="Arial" w:hAnsi="Arial" w:cs="Arial"/>
          <w:b/>
          <w:lang w:eastAsia="pt-BR"/>
        </w:rPr>
        <w:t xml:space="preserve"> do Estado do Paraná – Senhor</w:t>
      </w:r>
      <w:r w:rsidR="00EC6D32">
        <w:rPr>
          <w:rFonts w:ascii="Arial" w:hAnsi="Arial" w:cs="Arial"/>
          <w:b/>
          <w:lang w:eastAsia="pt-BR"/>
        </w:rPr>
        <w:t>a</w:t>
      </w:r>
      <w:r w:rsidRPr="00AC0961">
        <w:rPr>
          <w:rFonts w:ascii="Arial" w:hAnsi="Arial" w:cs="Arial"/>
          <w:b/>
          <w:lang w:eastAsia="pt-BR"/>
        </w:rPr>
        <w:t xml:space="preserve"> </w:t>
      </w:r>
      <w:r w:rsidR="00EC6D32">
        <w:rPr>
          <w:rFonts w:ascii="Arial" w:hAnsi="Arial" w:cs="Arial"/>
          <w:b/>
          <w:lang w:eastAsia="pt-BR"/>
        </w:rPr>
        <w:t>Cida Borghetti</w:t>
      </w:r>
      <w:r w:rsidR="00086D56">
        <w:rPr>
          <w:rFonts w:ascii="Arial" w:hAnsi="Arial" w:cs="Arial"/>
          <w:b/>
          <w:lang w:eastAsia="pt-BR"/>
        </w:rPr>
        <w:t xml:space="preserve"> </w:t>
      </w:r>
      <w:r w:rsidR="00086D56" w:rsidRPr="00086D56">
        <w:rPr>
          <w:rFonts w:ascii="Arial" w:hAnsi="Arial" w:cs="Arial"/>
          <w:lang w:eastAsia="pt-BR"/>
        </w:rPr>
        <w:t>e à</w:t>
      </w:r>
      <w:r w:rsidR="00086D56">
        <w:rPr>
          <w:rFonts w:ascii="Arial" w:hAnsi="Arial" w:cs="Arial"/>
          <w:b/>
          <w:lang w:eastAsia="pt-BR"/>
        </w:rPr>
        <w:t xml:space="preserve"> Secretária de Educação do Paraná – Senhora </w:t>
      </w:r>
      <w:r w:rsidR="00086D56" w:rsidRPr="00086D56">
        <w:rPr>
          <w:rFonts w:ascii="Arial" w:hAnsi="Arial" w:cs="Arial"/>
          <w:b/>
          <w:color w:val="000000"/>
          <w:shd w:val="clear" w:color="auto" w:fill="FFFFFF"/>
        </w:rPr>
        <w:t>Lúcia Aparecida Cortez</w:t>
      </w:r>
      <w:r w:rsidRPr="00086D56">
        <w:rPr>
          <w:rFonts w:ascii="Arial" w:hAnsi="Arial" w:cs="Arial"/>
          <w:b/>
          <w:lang w:eastAsia="pt-BR"/>
        </w:rPr>
        <w:t>,</w:t>
      </w:r>
      <w:r w:rsidRPr="00AC0961">
        <w:rPr>
          <w:rFonts w:ascii="Arial" w:hAnsi="Arial" w:cs="Arial"/>
          <w:b/>
          <w:lang w:eastAsia="pt-BR"/>
        </w:rPr>
        <w:t xml:space="preserve"> </w:t>
      </w:r>
      <w:r w:rsidR="00086D56" w:rsidRPr="00CF4A40">
        <w:rPr>
          <w:rFonts w:ascii="Arial" w:hAnsi="Arial" w:cs="Arial"/>
          <w:color w:val="000000"/>
        </w:rPr>
        <w:t>solicitando</w:t>
      </w:r>
      <w:r w:rsidR="00086D56">
        <w:rPr>
          <w:rFonts w:ascii="Arial" w:hAnsi="Arial" w:cs="Arial"/>
          <w:color w:val="000000"/>
        </w:rPr>
        <w:t xml:space="preserve"> a </w:t>
      </w:r>
      <w:r w:rsidR="00086D56">
        <w:rPr>
          <w:rFonts w:ascii="Arial" w:hAnsi="Arial" w:cs="Arial"/>
          <w:b/>
          <w:lang w:eastAsia="zh-CN"/>
        </w:rPr>
        <w:t>transferência da Sede da Reitoria da Universidade Estadual do Paraná para o município de Campo Mourão</w:t>
      </w:r>
      <w:r w:rsidR="00086D56">
        <w:rPr>
          <w:rFonts w:ascii="Arial" w:hAnsi="Arial" w:cs="Arial"/>
          <w:b/>
          <w:bCs/>
          <w:lang w:eastAsia="zh-CN"/>
        </w:rPr>
        <w:t>.</w:t>
      </w:r>
    </w:p>
    <w:p w:rsidR="00086D56" w:rsidRDefault="00086D56" w:rsidP="00086D56">
      <w:pPr>
        <w:suppressAutoHyphens w:val="0"/>
        <w:spacing w:line="360" w:lineRule="auto"/>
        <w:ind w:firstLine="1418"/>
        <w:jc w:val="both"/>
        <w:rPr>
          <w:rFonts w:ascii="Arial" w:hAnsi="Arial" w:cs="Arial"/>
          <w:b/>
          <w:bCs/>
          <w:lang w:eastAsia="zh-CN"/>
        </w:rPr>
      </w:pPr>
    </w:p>
    <w:p w:rsidR="00086D56" w:rsidRPr="008F1823" w:rsidRDefault="00086D56" w:rsidP="00086D56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086D56" w:rsidRDefault="00086D56" w:rsidP="00086D5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306D2D">
        <w:rPr>
          <w:rFonts w:ascii="Arial" w:hAnsi="Arial" w:cs="Arial"/>
        </w:rPr>
        <w:t>A</w:t>
      </w:r>
      <w:r w:rsidRPr="00827884">
        <w:rPr>
          <w:rFonts w:ascii="Arial" w:hAnsi="Arial" w:cs="Arial"/>
        </w:rPr>
        <w:t xml:space="preserve"> Universidade Estadual do Paraná -</w:t>
      </w:r>
      <w:r w:rsidRPr="00827884">
        <w:rPr>
          <w:rFonts w:ascii="Arial" w:hAnsi="Arial" w:cs="Arial"/>
          <w:shd w:val="clear" w:color="auto" w:fill="FFFFFF"/>
        </w:rPr>
        <w:t xml:space="preserve"> UNESPAR </w:t>
      </w:r>
      <w:r>
        <w:rPr>
          <w:rFonts w:ascii="Arial" w:hAnsi="Arial" w:cs="Arial"/>
          <w:shd w:val="clear" w:color="auto" w:fill="FFFFFF"/>
        </w:rPr>
        <w:t>é</w:t>
      </w:r>
      <w:r w:rsidRPr="00827884">
        <w:rPr>
          <w:rFonts w:ascii="Arial" w:hAnsi="Arial" w:cs="Arial"/>
          <w:shd w:val="clear" w:color="auto" w:fill="FFFFFF"/>
        </w:rPr>
        <w:t xml:space="preserve"> a terceira maior universidade mantida pelo Estado</w:t>
      </w:r>
      <w:r>
        <w:rPr>
          <w:rFonts w:ascii="Arial" w:hAnsi="Arial" w:cs="Arial"/>
          <w:shd w:val="clear" w:color="auto" w:fill="FFFFFF"/>
        </w:rPr>
        <w:t xml:space="preserve"> do Paraná</w:t>
      </w:r>
      <w:r w:rsidRPr="00827884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reunindo</w:t>
      </w:r>
      <w:r w:rsidRPr="00306D2D">
        <w:rPr>
          <w:rFonts w:ascii="Arial" w:hAnsi="Arial" w:cs="Arial"/>
          <w:shd w:val="clear" w:color="auto" w:fill="FFFFFF"/>
        </w:rPr>
        <w:t xml:space="preserve"> oito Universidades Paranaenses, sendo elas: Escola de Música e Belas Artes do Paraná - EMBAP; Faculdade de Artes do Paraná - FAP; Escola Superior de Segurança Pública - Academia do </w:t>
      </w:r>
      <w:proofErr w:type="spellStart"/>
      <w:r w:rsidRPr="00306D2D">
        <w:rPr>
          <w:rFonts w:ascii="Arial" w:hAnsi="Arial" w:cs="Arial"/>
          <w:shd w:val="clear" w:color="auto" w:fill="FFFFFF"/>
        </w:rPr>
        <w:t>Guatupê</w:t>
      </w:r>
      <w:proofErr w:type="spellEnd"/>
      <w:r w:rsidRPr="00306D2D">
        <w:rPr>
          <w:rFonts w:ascii="Arial" w:hAnsi="Arial" w:cs="Arial"/>
          <w:shd w:val="clear" w:color="auto" w:fill="FFFFFF"/>
        </w:rPr>
        <w:t xml:space="preserve">; Faculdade Estadual de Ciências e Letras de Campo Mourão - FECILCAM; Faculdade Estadual de Educação, </w:t>
      </w:r>
      <w:r w:rsidRPr="00306D2D">
        <w:rPr>
          <w:rFonts w:ascii="Arial" w:hAnsi="Arial" w:cs="Arial"/>
          <w:shd w:val="clear" w:color="auto" w:fill="FFFFFF"/>
        </w:rPr>
        <w:lastRenderedPageBreak/>
        <w:t>Ciência e Letras de Paranavaí FAFIPA; Faculdade Estadual de Filosofia, Ciências e Letras de Paranaguá FAFIPAR; Faculdade Estadual de Ciências Econômicas de Apucarana FECEA e a Faculdade Estadual de Filosofia, Ciências e Le</w:t>
      </w:r>
      <w:r>
        <w:rPr>
          <w:rFonts w:ascii="Arial" w:hAnsi="Arial" w:cs="Arial"/>
          <w:shd w:val="clear" w:color="auto" w:fill="FFFFFF"/>
        </w:rPr>
        <w:t>tras de União da Vitória FAFIUV.</w:t>
      </w:r>
    </w:p>
    <w:p w:rsidR="00086D56" w:rsidRDefault="00086D56" w:rsidP="00086D5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Desde sua fundação, no ano de 2013, o município de Campo Mourão através desta Casa de Leis, juntamente com o Poder Executivo e várias autoridades e lideranças políticas e do meio acadêmico local, vem envidando esforços manifestando viabilidade, apoio e interesse para que </w:t>
      </w:r>
      <w:r>
        <w:rPr>
          <w:rFonts w:ascii="Arial" w:hAnsi="Arial" w:cs="Arial"/>
        </w:rPr>
        <w:t>a S</w:t>
      </w:r>
      <w:r w:rsidRPr="00306D2D">
        <w:rPr>
          <w:rFonts w:ascii="Arial" w:hAnsi="Arial" w:cs="Arial"/>
        </w:rPr>
        <w:t xml:space="preserve">ede da </w:t>
      </w:r>
      <w:r>
        <w:rPr>
          <w:rFonts w:ascii="Arial" w:hAnsi="Arial" w:cs="Arial"/>
        </w:rPr>
        <w:t>R</w:t>
      </w:r>
      <w:r w:rsidRPr="00306D2D">
        <w:rPr>
          <w:rFonts w:ascii="Arial" w:hAnsi="Arial" w:cs="Arial"/>
        </w:rPr>
        <w:t xml:space="preserve">eitoria da </w:t>
      </w:r>
      <w:proofErr w:type="spellStart"/>
      <w:r>
        <w:rPr>
          <w:rFonts w:ascii="Arial" w:hAnsi="Arial" w:cs="Arial"/>
        </w:rPr>
        <w:t>Unespar</w:t>
      </w:r>
      <w:proofErr w:type="spellEnd"/>
      <w:r>
        <w:rPr>
          <w:rFonts w:ascii="Arial" w:hAnsi="Arial" w:cs="Arial"/>
          <w:shd w:val="clear" w:color="auto" w:fill="FFFFFF"/>
        </w:rPr>
        <w:t xml:space="preserve"> seja instalada em nosso município.</w:t>
      </w:r>
    </w:p>
    <w:p w:rsidR="00086D56" w:rsidRDefault="00086D56" w:rsidP="00086D5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Considerando que, nos últimos dias foi noticiado em meios de comunicação regionais, a informação de que a Prefeitura de Paranavaí encaminhou expediente à Reitoria da Universidade Estadual do Paraná – </w:t>
      </w:r>
      <w:proofErr w:type="spellStart"/>
      <w:r>
        <w:rPr>
          <w:rFonts w:ascii="Arial" w:hAnsi="Arial" w:cs="Arial"/>
          <w:bCs/>
        </w:rPr>
        <w:t>Unespar</w:t>
      </w:r>
      <w:proofErr w:type="spellEnd"/>
      <w:r>
        <w:rPr>
          <w:rFonts w:ascii="Arial" w:hAnsi="Arial" w:cs="Arial"/>
          <w:bCs/>
        </w:rPr>
        <w:t xml:space="preserve">, solicitando a desocupação e entrega do prédio onde a Sede da Reitoria da Universidade está instalada, </w:t>
      </w:r>
      <w:r>
        <w:rPr>
          <w:rFonts w:ascii="Arial" w:hAnsi="Arial" w:cs="Arial"/>
        </w:rPr>
        <w:t>sob alegação de corte de gastos, desocupação esta que deverá ser realizada dentro de 90 (noventa) dias.</w:t>
      </w:r>
    </w:p>
    <w:p w:rsidR="00086D56" w:rsidRDefault="00086D56" w:rsidP="00086D5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80C9B">
        <w:rPr>
          <w:rFonts w:ascii="Arial" w:hAnsi="Arial" w:cs="Arial"/>
        </w:rPr>
        <w:t>Ante ao exposto</w:t>
      </w:r>
      <w:r>
        <w:rPr>
          <w:rFonts w:ascii="Arial" w:hAnsi="Arial" w:cs="Arial"/>
        </w:rPr>
        <w:t xml:space="preserve"> e diante o grande interesse em abrigar a Sede da Reitoria da </w:t>
      </w:r>
      <w:proofErr w:type="spellStart"/>
      <w:r>
        <w:rPr>
          <w:rFonts w:ascii="Arial" w:hAnsi="Arial" w:cs="Arial"/>
        </w:rPr>
        <w:t>Unespar</w:t>
      </w:r>
      <w:proofErr w:type="spellEnd"/>
      <w:r>
        <w:rPr>
          <w:rFonts w:ascii="Arial" w:hAnsi="Arial" w:cs="Arial"/>
        </w:rPr>
        <w:t xml:space="preserve"> em nosso município</w:t>
      </w:r>
      <w:r w:rsidRPr="00180C9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solicitamos o apoio no intuito de viabilizar a transferência da Sede da Reitoria da </w:t>
      </w:r>
      <w:proofErr w:type="spellStart"/>
      <w:r>
        <w:rPr>
          <w:rFonts w:ascii="Arial" w:hAnsi="Arial" w:cs="Arial"/>
        </w:rPr>
        <w:t>Unespar</w:t>
      </w:r>
      <w:proofErr w:type="spellEnd"/>
      <w:r>
        <w:rPr>
          <w:rFonts w:ascii="Arial" w:hAnsi="Arial" w:cs="Arial"/>
        </w:rPr>
        <w:t xml:space="preserve"> para o município de Campo Mourão.</w:t>
      </w:r>
    </w:p>
    <w:p w:rsidR="00086D56" w:rsidRPr="00704EFD" w:rsidRDefault="00086D56" w:rsidP="00086D5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Sendo ass</w:t>
      </w:r>
      <w:r w:rsidR="004D012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m, </w:t>
      </w:r>
      <w:r w:rsidRPr="00180C9B">
        <w:rPr>
          <w:rFonts w:ascii="Arial" w:hAnsi="Arial" w:cs="Arial"/>
        </w:rPr>
        <w:t xml:space="preserve">apresentamos </w:t>
      </w:r>
      <w:r w:rsidRPr="00180C9B">
        <w:rPr>
          <w:rFonts w:ascii="Arial" w:hAnsi="Arial" w:cs="Arial"/>
          <w:color w:val="000000"/>
        </w:rPr>
        <w:t>a presente proposição e contamos com o apoio dos demais nobres pares.</w:t>
      </w:r>
    </w:p>
    <w:p w:rsidR="00CA02FF" w:rsidRDefault="00C11C96" w:rsidP="00C11C96">
      <w:pPr>
        <w:suppressAutoHyphens w:val="0"/>
        <w:spacing w:line="360" w:lineRule="auto"/>
        <w:jc w:val="both"/>
        <w:rPr>
          <w:rFonts w:ascii="Arial" w:hAnsi="Arial" w:cs="Arial"/>
          <w:szCs w:val="20"/>
          <w:lang w:eastAsia="pt-BR"/>
        </w:rPr>
      </w:pPr>
      <w:r>
        <w:rPr>
          <w:rFonts w:ascii="Arial" w:hAnsi="Arial" w:cs="Arial"/>
          <w:szCs w:val="20"/>
          <w:lang w:eastAsia="pt-BR"/>
        </w:rPr>
        <w:t xml:space="preserve"> </w:t>
      </w:r>
    </w:p>
    <w:p w:rsidR="00FE4187" w:rsidRPr="00FE4187" w:rsidRDefault="00FE4187" w:rsidP="00FE4187">
      <w:pPr>
        <w:suppressAutoHyphens w:val="0"/>
        <w:jc w:val="center"/>
        <w:rPr>
          <w:rFonts w:ascii="Arial" w:hAnsi="Arial" w:cs="Arial"/>
          <w:lang w:eastAsia="pt-BR"/>
        </w:rPr>
      </w:pPr>
      <w:r w:rsidRPr="00FE4187">
        <w:rPr>
          <w:rFonts w:ascii="Arial" w:hAnsi="Arial" w:cs="Arial"/>
          <w:lang w:eastAsia="pt-BR"/>
        </w:rPr>
        <w:t>P. Deferimento,</w:t>
      </w:r>
      <w:bookmarkStart w:id="0" w:name="_GoBack"/>
      <w:bookmarkEnd w:id="0"/>
    </w:p>
    <w:p w:rsidR="00FE4187" w:rsidRPr="00FE4187" w:rsidRDefault="00FE4187" w:rsidP="00FE4187">
      <w:pPr>
        <w:suppressAutoHyphens w:val="0"/>
        <w:jc w:val="center"/>
        <w:rPr>
          <w:rFonts w:ascii="Arial" w:hAnsi="Arial" w:cs="Arial"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lang w:eastAsia="pt-BR"/>
        </w:rPr>
      </w:pPr>
      <w:r w:rsidRPr="00FE4187">
        <w:rPr>
          <w:rFonts w:ascii="Arial" w:hAnsi="Arial" w:cs="Arial"/>
          <w:b/>
          <w:lang w:eastAsia="pt-BR"/>
        </w:rPr>
        <w:t>PODER LEGISLATIVO</w:t>
      </w:r>
      <w:r w:rsidRPr="00FE4187">
        <w:rPr>
          <w:rFonts w:ascii="Arial" w:hAnsi="Arial" w:cs="Arial"/>
          <w:lang w:eastAsia="pt-BR"/>
        </w:rPr>
        <w:t xml:space="preserve">, em </w:t>
      </w:r>
      <w:r w:rsidR="00D757A6">
        <w:rPr>
          <w:rFonts w:ascii="Arial" w:hAnsi="Arial" w:cs="Arial"/>
          <w:lang w:eastAsia="pt-BR"/>
        </w:rPr>
        <w:t>2</w:t>
      </w:r>
      <w:r w:rsidR="00086D56">
        <w:rPr>
          <w:rFonts w:ascii="Arial" w:hAnsi="Arial" w:cs="Arial"/>
          <w:lang w:eastAsia="pt-BR"/>
        </w:rPr>
        <w:t>7</w:t>
      </w:r>
      <w:r w:rsidRPr="00FE4187">
        <w:rPr>
          <w:rFonts w:ascii="Arial" w:hAnsi="Arial" w:cs="Arial"/>
          <w:lang w:eastAsia="pt-BR"/>
        </w:rPr>
        <w:t xml:space="preserve"> de </w:t>
      </w:r>
      <w:r w:rsidR="00D757A6">
        <w:rPr>
          <w:rFonts w:ascii="Arial" w:hAnsi="Arial" w:cs="Arial"/>
          <w:lang w:eastAsia="pt-BR"/>
        </w:rPr>
        <w:t>novem</w:t>
      </w:r>
      <w:r>
        <w:rPr>
          <w:rFonts w:ascii="Arial" w:hAnsi="Arial" w:cs="Arial"/>
          <w:lang w:eastAsia="pt-BR"/>
        </w:rPr>
        <w:t>bro</w:t>
      </w:r>
      <w:r w:rsidRPr="00FE4187">
        <w:rPr>
          <w:rFonts w:ascii="Arial" w:hAnsi="Arial" w:cs="Arial"/>
          <w:lang w:eastAsia="pt-BR"/>
        </w:rPr>
        <w:t xml:space="preserve"> de 201</w:t>
      </w:r>
      <w:r>
        <w:rPr>
          <w:rFonts w:ascii="Arial" w:hAnsi="Arial" w:cs="Arial"/>
          <w:lang w:eastAsia="pt-BR"/>
        </w:rPr>
        <w:t>8</w:t>
      </w:r>
      <w:r w:rsidRPr="00FE4187">
        <w:rPr>
          <w:rFonts w:ascii="Arial" w:hAnsi="Arial" w:cs="Arial"/>
          <w:lang w:eastAsia="pt-BR"/>
        </w:rPr>
        <w:t>.</w:t>
      </w: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  <w:r w:rsidRPr="00FE4187">
        <w:rPr>
          <w:rFonts w:ascii="Arial" w:hAnsi="Arial" w:cs="Arial"/>
          <w:b/>
          <w:lang w:eastAsia="pt-BR"/>
        </w:rPr>
        <w:t>SIDNEI JARDIM</w:t>
      </w:r>
    </w:p>
    <w:p w:rsidR="00FE4187" w:rsidRPr="00FE4187" w:rsidRDefault="00FE4187" w:rsidP="00FE41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lang w:eastAsia="pt-BR"/>
        </w:rPr>
      </w:pPr>
      <w:r w:rsidRPr="00FE4187">
        <w:rPr>
          <w:rFonts w:ascii="Arial" w:hAnsi="Arial" w:cs="Arial"/>
          <w:b/>
          <w:lang w:eastAsia="pt-BR"/>
        </w:rPr>
        <w:t>Vereador</w:t>
      </w:r>
    </w:p>
    <w:p w:rsidR="008F6AE5" w:rsidRPr="00010B19" w:rsidRDefault="008F6AE5" w:rsidP="00FE4187">
      <w:pPr>
        <w:pStyle w:val="Corpodetexto"/>
        <w:spacing w:after="0" w:line="360" w:lineRule="auto"/>
        <w:ind w:firstLine="1418"/>
        <w:jc w:val="both"/>
      </w:pPr>
    </w:p>
    <w:sectPr w:rsidR="008F6AE5" w:rsidRPr="00010B19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E4" w:rsidRDefault="00F72FE4" w:rsidP="003D67DE">
      <w:r>
        <w:separator/>
      </w:r>
    </w:p>
  </w:endnote>
  <w:endnote w:type="continuationSeparator" w:id="0">
    <w:p w:rsidR="00F72FE4" w:rsidRDefault="00F72FE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7" w:rsidRPr="008F1823" w:rsidRDefault="00FC276D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24</w:t>
    </w:r>
    <w:r w:rsidR="005955C7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E4" w:rsidRDefault="00F72FE4" w:rsidP="003D67DE">
      <w:r>
        <w:separator/>
      </w:r>
    </w:p>
  </w:footnote>
  <w:footnote w:type="continuationSeparator" w:id="0">
    <w:p w:rsidR="00F72FE4" w:rsidRDefault="00F72FE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F72FE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F80"/>
    <w:multiLevelType w:val="hybridMultilevel"/>
    <w:tmpl w:val="945AD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23A2C"/>
    <w:multiLevelType w:val="hybridMultilevel"/>
    <w:tmpl w:val="B9EC3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A24F6"/>
    <w:multiLevelType w:val="hybridMultilevel"/>
    <w:tmpl w:val="58565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0B19"/>
    <w:rsid w:val="00040A5A"/>
    <w:rsid w:val="000441F2"/>
    <w:rsid w:val="00046818"/>
    <w:rsid w:val="000673B9"/>
    <w:rsid w:val="00073590"/>
    <w:rsid w:val="00075B32"/>
    <w:rsid w:val="000815B8"/>
    <w:rsid w:val="00083960"/>
    <w:rsid w:val="00086D56"/>
    <w:rsid w:val="000910F0"/>
    <w:rsid w:val="000A5862"/>
    <w:rsid w:val="000A6246"/>
    <w:rsid w:val="000B0383"/>
    <w:rsid w:val="000C1955"/>
    <w:rsid w:val="000D1D05"/>
    <w:rsid w:val="000D4955"/>
    <w:rsid w:val="000F0439"/>
    <w:rsid w:val="0012070E"/>
    <w:rsid w:val="001356FD"/>
    <w:rsid w:val="001414D5"/>
    <w:rsid w:val="00161785"/>
    <w:rsid w:val="0017554F"/>
    <w:rsid w:val="00181FC1"/>
    <w:rsid w:val="00187DB0"/>
    <w:rsid w:val="001B04DA"/>
    <w:rsid w:val="001C047F"/>
    <w:rsid w:val="001C52E0"/>
    <w:rsid w:val="001E08FA"/>
    <w:rsid w:val="00213B3F"/>
    <w:rsid w:val="00222FA9"/>
    <w:rsid w:val="00242D00"/>
    <w:rsid w:val="0026086B"/>
    <w:rsid w:val="00283AD8"/>
    <w:rsid w:val="0029573D"/>
    <w:rsid w:val="002C6333"/>
    <w:rsid w:val="002D4441"/>
    <w:rsid w:val="002D6C81"/>
    <w:rsid w:val="002F7D9A"/>
    <w:rsid w:val="0030565E"/>
    <w:rsid w:val="003306D4"/>
    <w:rsid w:val="003621A3"/>
    <w:rsid w:val="0036707A"/>
    <w:rsid w:val="003A4EE5"/>
    <w:rsid w:val="003A58F6"/>
    <w:rsid w:val="003C4469"/>
    <w:rsid w:val="003D67DE"/>
    <w:rsid w:val="0042215F"/>
    <w:rsid w:val="00440079"/>
    <w:rsid w:val="004475EB"/>
    <w:rsid w:val="00457E61"/>
    <w:rsid w:val="00481081"/>
    <w:rsid w:val="0048442B"/>
    <w:rsid w:val="00485DA6"/>
    <w:rsid w:val="004956C3"/>
    <w:rsid w:val="004A7998"/>
    <w:rsid w:val="004C0C70"/>
    <w:rsid w:val="004C3B66"/>
    <w:rsid w:val="004D012E"/>
    <w:rsid w:val="004D391E"/>
    <w:rsid w:val="004D580E"/>
    <w:rsid w:val="004F473E"/>
    <w:rsid w:val="004F656E"/>
    <w:rsid w:val="00505C39"/>
    <w:rsid w:val="00522342"/>
    <w:rsid w:val="00524884"/>
    <w:rsid w:val="00532D23"/>
    <w:rsid w:val="005357D1"/>
    <w:rsid w:val="0054538C"/>
    <w:rsid w:val="005955C7"/>
    <w:rsid w:val="005A4B1D"/>
    <w:rsid w:val="005C7B62"/>
    <w:rsid w:val="005E2585"/>
    <w:rsid w:val="005F0E78"/>
    <w:rsid w:val="005F10E9"/>
    <w:rsid w:val="005F424D"/>
    <w:rsid w:val="00603FB2"/>
    <w:rsid w:val="006311A4"/>
    <w:rsid w:val="006742E1"/>
    <w:rsid w:val="00683646"/>
    <w:rsid w:val="00696D2A"/>
    <w:rsid w:val="00697F10"/>
    <w:rsid w:val="006A3858"/>
    <w:rsid w:val="006C36FA"/>
    <w:rsid w:val="006D04EC"/>
    <w:rsid w:val="006F00CF"/>
    <w:rsid w:val="006F3207"/>
    <w:rsid w:val="006F46EA"/>
    <w:rsid w:val="006F678E"/>
    <w:rsid w:val="006F6A05"/>
    <w:rsid w:val="006F6F1A"/>
    <w:rsid w:val="007040AC"/>
    <w:rsid w:val="00704520"/>
    <w:rsid w:val="00714788"/>
    <w:rsid w:val="0072495C"/>
    <w:rsid w:val="00724E35"/>
    <w:rsid w:val="00731D7E"/>
    <w:rsid w:val="007324F9"/>
    <w:rsid w:val="0077344E"/>
    <w:rsid w:val="00787714"/>
    <w:rsid w:val="0079705A"/>
    <w:rsid w:val="00826CAA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388E"/>
    <w:rsid w:val="008E640D"/>
    <w:rsid w:val="008F1823"/>
    <w:rsid w:val="008F6AE5"/>
    <w:rsid w:val="00902AEA"/>
    <w:rsid w:val="00911D21"/>
    <w:rsid w:val="00930570"/>
    <w:rsid w:val="009354EA"/>
    <w:rsid w:val="00956D1D"/>
    <w:rsid w:val="00957272"/>
    <w:rsid w:val="00972CA2"/>
    <w:rsid w:val="00972F00"/>
    <w:rsid w:val="009915FA"/>
    <w:rsid w:val="009B5202"/>
    <w:rsid w:val="009E3927"/>
    <w:rsid w:val="009F2955"/>
    <w:rsid w:val="00A029A8"/>
    <w:rsid w:val="00A03BFB"/>
    <w:rsid w:val="00A20106"/>
    <w:rsid w:val="00A26391"/>
    <w:rsid w:val="00A30781"/>
    <w:rsid w:val="00A361F0"/>
    <w:rsid w:val="00A402C5"/>
    <w:rsid w:val="00A60371"/>
    <w:rsid w:val="00A60C91"/>
    <w:rsid w:val="00A61929"/>
    <w:rsid w:val="00A70736"/>
    <w:rsid w:val="00A7437A"/>
    <w:rsid w:val="00A86918"/>
    <w:rsid w:val="00A9106E"/>
    <w:rsid w:val="00A937B3"/>
    <w:rsid w:val="00AA6325"/>
    <w:rsid w:val="00AB231D"/>
    <w:rsid w:val="00AB60ED"/>
    <w:rsid w:val="00AC0961"/>
    <w:rsid w:val="00AC5970"/>
    <w:rsid w:val="00AF4E3F"/>
    <w:rsid w:val="00B0273D"/>
    <w:rsid w:val="00B13E2A"/>
    <w:rsid w:val="00B15A97"/>
    <w:rsid w:val="00B52A7A"/>
    <w:rsid w:val="00B610F9"/>
    <w:rsid w:val="00B827D4"/>
    <w:rsid w:val="00B900F2"/>
    <w:rsid w:val="00BE3EFD"/>
    <w:rsid w:val="00BF085D"/>
    <w:rsid w:val="00BF6451"/>
    <w:rsid w:val="00C10EC5"/>
    <w:rsid w:val="00C11C96"/>
    <w:rsid w:val="00C1440A"/>
    <w:rsid w:val="00C35E9F"/>
    <w:rsid w:val="00C823ED"/>
    <w:rsid w:val="00C873AF"/>
    <w:rsid w:val="00CA02FF"/>
    <w:rsid w:val="00CB20F6"/>
    <w:rsid w:val="00CD5E12"/>
    <w:rsid w:val="00CE2DC3"/>
    <w:rsid w:val="00CE6981"/>
    <w:rsid w:val="00CF08BB"/>
    <w:rsid w:val="00CF4A40"/>
    <w:rsid w:val="00D02FA0"/>
    <w:rsid w:val="00D54E81"/>
    <w:rsid w:val="00D6092B"/>
    <w:rsid w:val="00D619C9"/>
    <w:rsid w:val="00D757A6"/>
    <w:rsid w:val="00D81D08"/>
    <w:rsid w:val="00D97D24"/>
    <w:rsid w:val="00DA759E"/>
    <w:rsid w:val="00DD45EE"/>
    <w:rsid w:val="00DD6A47"/>
    <w:rsid w:val="00DD798E"/>
    <w:rsid w:val="00DE0446"/>
    <w:rsid w:val="00DE3693"/>
    <w:rsid w:val="00DE3DA0"/>
    <w:rsid w:val="00E02C70"/>
    <w:rsid w:val="00E21EEF"/>
    <w:rsid w:val="00E2791A"/>
    <w:rsid w:val="00E7043D"/>
    <w:rsid w:val="00E71D8E"/>
    <w:rsid w:val="00E96E52"/>
    <w:rsid w:val="00EC6D32"/>
    <w:rsid w:val="00EF18D5"/>
    <w:rsid w:val="00F30E3B"/>
    <w:rsid w:val="00F34F8B"/>
    <w:rsid w:val="00F61904"/>
    <w:rsid w:val="00F72FE4"/>
    <w:rsid w:val="00F77E55"/>
    <w:rsid w:val="00F82FA4"/>
    <w:rsid w:val="00F832B1"/>
    <w:rsid w:val="00F91ED1"/>
    <w:rsid w:val="00FC276D"/>
    <w:rsid w:val="00FC40FC"/>
    <w:rsid w:val="00FE4187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697F1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3Char">
    <w:name w:val="Título 3 Char"/>
    <w:basedOn w:val="Fontepargpadro"/>
    <w:link w:val="Ttulo3"/>
    <w:uiPriority w:val="9"/>
    <w:rsid w:val="00697F1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697F1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character" w:customStyle="1" w:styleId="Ttulo3Char">
    <w:name w:val="Título 3 Char"/>
    <w:basedOn w:val="Fontepargpadro"/>
    <w:link w:val="Ttulo3"/>
    <w:uiPriority w:val="9"/>
    <w:rsid w:val="00697F1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4</cp:revision>
  <cp:lastPrinted>2017-03-30T13:58:00Z</cp:lastPrinted>
  <dcterms:created xsi:type="dcterms:W3CDTF">2018-11-26T17:28:00Z</dcterms:created>
  <dcterms:modified xsi:type="dcterms:W3CDTF">2018-11-27T10:06:00Z</dcterms:modified>
</cp:coreProperties>
</file>