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6E5" w:rsidRDefault="007F36E5" w:rsidP="007F36E5">
      <w:pPr>
        <w:rPr>
          <w:szCs w:val="24"/>
        </w:rPr>
      </w:pPr>
    </w:p>
    <w:p w:rsidR="007F36E5" w:rsidRDefault="007F36E5" w:rsidP="007F36E5">
      <w:pPr>
        <w:rPr>
          <w:szCs w:val="24"/>
        </w:rPr>
      </w:pPr>
    </w:p>
    <w:p w:rsidR="007F36E5" w:rsidRDefault="007F36E5" w:rsidP="007F36E5">
      <w:pPr>
        <w:rPr>
          <w:szCs w:val="24"/>
        </w:rPr>
      </w:pPr>
    </w:p>
    <w:p w:rsidR="007F36E5" w:rsidRDefault="007F36E5" w:rsidP="007F36E5">
      <w:pPr>
        <w:rPr>
          <w:szCs w:val="24"/>
        </w:rPr>
      </w:pPr>
    </w:p>
    <w:p w:rsidR="007F36E5" w:rsidRDefault="007F36E5" w:rsidP="007F36E5">
      <w:pPr>
        <w:rPr>
          <w:szCs w:val="24"/>
        </w:rPr>
      </w:pPr>
    </w:p>
    <w:p w:rsidR="007F36E5" w:rsidRDefault="007F36E5" w:rsidP="007F36E5">
      <w:pPr>
        <w:rPr>
          <w:szCs w:val="24"/>
        </w:rPr>
      </w:pPr>
    </w:p>
    <w:p w:rsidR="00221018" w:rsidRDefault="00221018" w:rsidP="007F36E5">
      <w:pPr>
        <w:rPr>
          <w:szCs w:val="24"/>
        </w:rPr>
      </w:pPr>
    </w:p>
    <w:p w:rsidR="00221018" w:rsidRDefault="00221018" w:rsidP="007F36E5">
      <w:pPr>
        <w:rPr>
          <w:szCs w:val="24"/>
        </w:rPr>
      </w:pPr>
    </w:p>
    <w:p w:rsidR="007F36E5" w:rsidRDefault="007F36E5" w:rsidP="007F36E5">
      <w:pPr>
        <w:rPr>
          <w:szCs w:val="24"/>
        </w:rPr>
      </w:pPr>
    </w:p>
    <w:p w:rsidR="007F36E5" w:rsidRDefault="007F36E5" w:rsidP="007F36E5">
      <w:pPr>
        <w:rPr>
          <w:szCs w:val="24"/>
        </w:rPr>
      </w:pPr>
    </w:p>
    <w:p w:rsidR="00363E80" w:rsidRPr="00DB12D0" w:rsidRDefault="00363E80" w:rsidP="007F36E5">
      <w:pPr>
        <w:jc w:val="center"/>
        <w:rPr>
          <w:szCs w:val="24"/>
        </w:rPr>
      </w:pPr>
      <w:r w:rsidRPr="00DB12D0">
        <w:rPr>
          <w:szCs w:val="24"/>
        </w:rPr>
        <w:t>PROJETO DE LEI N. ________/</w:t>
      </w:r>
      <w:r w:rsidR="007F36E5">
        <w:rPr>
          <w:szCs w:val="24"/>
        </w:rPr>
        <w:t>201</w:t>
      </w:r>
      <w:r w:rsidR="00C6569C">
        <w:rPr>
          <w:szCs w:val="24"/>
        </w:rPr>
        <w:t>8</w:t>
      </w:r>
    </w:p>
    <w:p w:rsidR="00363E80" w:rsidRDefault="00363E80" w:rsidP="00363E80">
      <w:pPr>
        <w:ind w:left="3402"/>
        <w:rPr>
          <w:b w:val="0"/>
          <w:szCs w:val="24"/>
        </w:rPr>
      </w:pPr>
    </w:p>
    <w:p w:rsidR="00C926B4" w:rsidRDefault="00C926B4" w:rsidP="00363E80">
      <w:pPr>
        <w:ind w:left="3402"/>
        <w:rPr>
          <w:b w:val="0"/>
          <w:szCs w:val="24"/>
        </w:rPr>
      </w:pPr>
    </w:p>
    <w:p w:rsidR="00511B36" w:rsidRDefault="00E07AB2" w:rsidP="007F36E5">
      <w:pPr>
        <w:ind w:left="2470"/>
        <w:jc w:val="both"/>
        <w:rPr>
          <w:szCs w:val="24"/>
        </w:rPr>
      </w:pPr>
      <w:r>
        <w:rPr>
          <w:szCs w:val="24"/>
        </w:rPr>
        <w:t xml:space="preserve">Denomina os logradouros </w:t>
      </w:r>
      <w:r w:rsidR="007F36E5">
        <w:rPr>
          <w:szCs w:val="24"/>
        </w:rPr>
        <w:t xml:space="preserve">do </w:t>
      </w:r>
      <w:r>
        <w:rPr>
          <w:szCs w:val="24"/>
        </w:rPr>
        <w:t xml:space="preserve">Jardim </w:t>
      </w:r>
      <w:r w:rsidR="00C6569C">
        <w:rPr>
          <w:szCs w:val="24"/>
        </w:rPr>
        <w:t>Victória</w:t>
      </w:r>
      <w:r w:rsidR="007F36E5">
        <w:rPr>
          <w:szCs w:val="24"/>
        </w:rPr>
        <w:t>.</w:t>
      </w:r>
    </w:p>
    <w:p w:rsidR="00DD6B25" w:rsidRDefault="00DD6B25" w:rsidP="00363E80">
      <w:pPr>
        <w:ind w:left="3402"/>
        <w:rPr>
          <w:b w:val="0"/>
          <w:sz w:val="22"/>
          <w:szCs w:val="22"/>
        </w:rPr>
      </w:pPr>
    </w:p>
    <w:p w:rsidR="005E4873" w:rsidRDefault="005E4873" w:rsidP="00CC012E">
      <w:pPr>
        <w:jc w:val="both"/>
        <w:rPr>
          <w:rFonts w:cs="Arial"/>
          <w:bCs/>
          <w:sz w:val="22"/>
          <w:szCs w:val="22"/>
        </w:rPr>
      </w:pPr>
    </w:p>
    <w:p w:rsidR="007F36E5" w:rsidRDefault="007F36E5" w:rsidP="007F36E5">
      <w:pPr>
        <w:ind w:firstLine="1134"/>
        <w:jc w:val="both"/>
        <w:rPr>
          <w:rFonts w:cs="Arial"/>
          <w:szCs w:val="24"/>
        </w:rPr>
      </w:pPr>
      <w:r w:rsidRPr="007F36E5">
        <w:rPr>
          <w:rFonts w:cs="Arial"/>
          <w:b w:val="0"/>
          <w:szCs w:val="24"/>
        </w:rPr>
        <w:t>No uso das atribuições que nos confere o inciso I, do Artigo 107, do Regimento Interno desta Casa de Leis, estamos submetendo à apreciação do Plenário o seguinte</w:t>
      </w:r>
      <w:r w:rsidRPr="00333AD9">
        <w:rPr>
          <w:rFonts w:cs="Arial"/>
          <w:szCs w:val="24"/>
        </w:rPr>
        <w:t xml:space="preserve"> </w:t>
      </w:r>
      <w:r w:rsidRPr="00333AD9">
        <w:rPr>
          <w:rFonts w:cs="Arial"/>
          <w:szCs w:val="24"/>
          <w:u w:val="single"/>
        </w:rPr>
        <w:t xml:space="preserve">Projeto de </w:t>
      </w:r>
      <w:r>
        <w:rPr>
          <w:rFonts w:cs="Arial"/>
          <w:szCs w:val="24"/>
          <w:u w:val="single"/>
        </w:rPr>
        <w:t>Lei</w:t>
      </w:r>
      <w:r w:rsidRPr="00333AD9">
        <w:rPr>
          <w:rFonts w:cs="Arial"/>
          <w:szCs w:val="24"/>
        </w:rPr>
        <w:t>:</w:t>
      </w:r>
    </w:p>
    <w:p w:rsidR="007F36E5" w:rsidRDefault="007F36E5" w:rsidP="007F36E5">
      <w:pPr>
        <w:ind w:firstLine="1134"/>
        <w:jc w:val="both"/>
        <w:rPr>
          <w:rFonts w:cs="Arial"/>
          <w:szCs w:val="24"/>
        </w:rPr>
      </w:pPr>
    </w:p>
    <w:p w:rsidR="007F36E5" w:rsidRDefault="00363614" w:rsidP="007F36E5">
      <w:pPr>
        <w:ind w:firstLine="1134"/>
        <w:jc w:val="both"/>
        <w:rPr>
          <w:rFonts w:cs="Arial"/>
          <w:b w:val="0"/>
        </w:rPr>
      </w:pPr>
      <w:r w:rsidRPr="007F36E5">
        <w:rPr>
          <w:szCs w:val="24"/>
        </w:rPr>
        <w:t>Art. 1º</w:t>
      </w:r>
      <w:r w:rsidR="007F36E5" w:rsidRPr="007F36E5">
        <w:rPr>
          <w:szCs w:val="24"/>
        </w:rPr>
        <w:t>.</w:t>
      </w:r>
      <w:r>
        <w:rPr>
          <w:b w:val="0"/>
          <w:szCs w:val="24"/>
        </w:rPr>
        <w:t xml:space="preserve"> </w:t>
      </w:r>
      <w:r w:rsidR="00E07AB2">
        <w:rPr>
          <w:rFonts w:cs="Arial"/>
          <w:b w:val="0"/>
        </w:rPr>
        <w:t xml:space="preserve">Ficam denominadas as vias públicas do Jardim </w:t>
      </w:r>
      <w:r w:rsidR="00C6569C">
        <w:rPr>
          <w:rFonts w:cs="Arial"/>
          <w:b w:val="0"/>
        </w:rPr>
        <w:t>Victória</w:t>
      </w:r>
      <w:r w:rsidR="00E07AB2">
        <w:rPr>
          <w:rFonts w:cs="Arial"/>
          <w:b w:val="0"/>
        </w:rPr>
        <w:t>, com os seguintes nomes:</w:t>
      </w:r>
    </w:p>
    <w:p w:rsidR="00112C55" w:rsidRDefault="00112C55" w:rsidP="007F36E5">
      <w:pPr>
        <w:ind w:firstLine="1134"/>
        <w:jc w:val="both"/>
        <w:rPr>
          <w:rFonts w:cs="Arial"/>
          <w:b w:val="0"/>
        </w:rPr>
      </w:pPr>
    </w:p>
    <w:p w:rsidR="00112C55" w:rsidRDefault="00112C55" w:rsidP="00112C55">
      <w:pPr>
        <w:ind w:firstLine="1134"/>
        <w:jc w:val="both"/>
        <w:rPr>
          <w:b w:val="0"/>
          <w:szCs w:val="24"/>
        </w:rPr>
      </w:pPr>
      <w:r w:rsidRPr="007F36E5">
        <w:rPr>
          <w:szCs w:val="24"/>
        </w:rPr>
        <w:t>I</w:t>
      </w:r>
      <w:r>
        <w:rPr>
          <w:szCs w:val="24"/>
        </w:rPr>
        <w:t xml:space="preserve"> </w:t>
      </w:r>
      <w:r w:rsidRPr="007F36E5">
        <w:rPr>
          <w:szCs w:val="24"/>
        </w:rPr>
        <w:t>-</w:t>
      </w:r>
      <w:r>
        <w:rPr>
          <w:b w:val="0"/>
          <w:szCs w:val="24"/>
        </w:rPr>
        <w:t xml:space="preserve"> Rua Raimundo Machado – Antiga Rua Projetada A 212750;</w:t>
      </w:r>
    </w:p>
    <w:p w:rsidR="00112C55" w:rsidRDefault="00112C55" w:rsidP="00112C55">
      <w:pPr>
        <w:ind w:firstLine="1134"/>
        <w:jc w:val="both"/>
        <w:rPr>
          <w:b w:val="0"/>
          <w:szCs w:val="24"/>
        </w:rPr>
      </w:pPr>
    </w:p>
    <w:p w:rsidR="00263289" w:rsidRDefault="00263289" w:rsidP="00263289">
      <w:pPr>
        <w:ind w:firstLine="1134"/>
        <w:jc w:val="both"/>
        <w:rPr>
          <w:b w:val="0"/>
          <w:szCs w:val="24"/>
        </w:rPr>
      </w:pPr>
      <w:r w:rsidRPr="007F36E5">
        <w:rPr>
          <w:szCs w:val="24"/>
        </w:rPr>
        <w:t>II</w:t>
      </w:r>
      <w:r w:rsidR="00506A88">
        <w:rPr>
          <w:szCs w:val="24"/>
        </w:rPr>
        <w:t xml:space="preserve"> </w:t>
      </w:r>
      <w:r w:rsidRPr="007F36E5">
        <w:rPr>
          <w:szCs w:val="24"/>
        </w:rPr>
        <w:t>-</w:t>
      </w:r>
      <w:r>
        <w:rPr>
          <w:b w:val="0"/>
          <w:szCs w:val="24"/>
        </w:rPr>
        <w:t xml:space="preserve"> Rua </w:t>
      </w:r>
      <w:proofErr w:type="spellStart"/>
      <w:r>
        <w:rPr>
          <w:b w:val="0"/>
          <w:szCs w:val="24"/>
        </w:rPr>
        <w:t>Melqu</w:t>
      </w:r>
      <w:r w:rsidR="00760869">
        <w:rPr>
          <w:b w:val="0"/>
          <w:szCs w:val="24"/>
        </w:rPr>
        <w:t>i</w:t>
      </w:r>
      <w:r>
        <w:rPr>
          <w:b w:val="0"/>
          <w:szCs w:val="24"/>
        </w:rPr>
        <w:t>s</w:t>
      </w:r>
      <w:r w:rsidR="00760869">
        <w:rPr>
          <w:b w:val="0"/>
          <w:szCs w:val="24"/>
        </w:rPr>
        <w:t>e</w:t>
      </w:r>
      <w:r>
        <w:rPr>
          <w:b w:val="0"/>
          <w:szCs w:val="24"/>
        </w:rPr>
        <w:t>dec</w:t>
      </w:r>
      <w:proofErr w:type="spellEnd"/>
      <w:r>
        <w:rPr>
          <w:b w:val="0"/>
          <w:szCs w:val="24"/>
        </w:rPr>
        <w:t xml:space="preserve"> Ramos Santos </w:t>
      </w:r>
      <w:r w:rsidR="00F85E1F">
        <w:rPr>
          <w:b w:val="0"/>
          <w:szCs w:val="24"/>
        </w:rPr>
        <w:t>–</w:t>
      </w:r>
      <w:r>
        <w:rPr>
          <w:b w:val="0"/>
          <w:szCs w:val="24"/>
        </w:rPr>
        <w:t xml:space="preserve"> </w:t>
      </w:r>
      <w:r w:rsidR="00F85E1F">
        <w:rPr>
          <w:b w:val="0"/>
          <w:szCs w:val="24"/>
        </w:rPr>
        <w:t xml:space="preserve">Antiga </w:t>
      </w:r>
      <w:r>
        <w:rPr>
          <w:b w:val="0"/>
          <w:szCs w:val="24"/>
        </w:rPr>
        <w:t>Rua Projetada B 212751;</w:t>
      </w:r>
    </w:p>
    <w:p w:rsidR="00506A88" w:rsidRDefault="00506A88" w:rsidP="00263289">
      <w:pPr>
        <w:ind w:firstLine="1134"/>
        <w:jc w:val="both"/>
        <w:rPr>
          <w:b w:val="0"/>
          <w:szCs w:val="24"/>
        </w:rPr>
      </w:pPr>
    </w:p>
    <w:p w:rsidR="00506A88" w:rsidRDefault="00506A88" w:rsidP="00506A88">
      <w:pPr>
        <w:ind w:firstLine="1134"/>
        <w:jc w:val="both"/>
        <w:rPr>
          <w:b w:val="0"/>
          <w:szCs w:val="24"/>
        </w:rPr>
      </w:pPr>
      <w:r w:rsidRPr="007F36E5">
        <w:rPr>
          <w:szCs w:val="24"/>
        </w:rPr>
        <w:t>I</w:t>
      </w:r>
      <w:r w:rsidR="00B90A02">
        <w:rPr>
          <w:szCs w:val="24"/>
        </w:rPr>
        <w:t>II</w:t>
      </w:r>
      <w:r>
        <w:rPr>
          <w:szCs w:val="24"/>
        </w:rPr>
        <w:t xml:space="preserve"> </w:t>
      </w:r>
      <w:r w:rsidRPr="007F36E5">
        <w:rPr>
          <w:szCs w:val="24"/>
        </w:rPr>
        <w:t>-</w:t>
      </w:r>
      <w:r>
        <w:rPr>
          <w:b w:val="0"/>
          <w:szCs w:val="24"/>
        </w:rPr>
        <w:t xml:space="preserve"> Rua </w:t>
      </w:r>
      <w:r w:rsidR="00112C55">
        <w:rPr>
          <w:b w:val="0"/>
          <w:szCs w:val="24"/>
        </w:rPr>
        <w:t>Alceno Kehl</w:t>
      </w:r>
      <w:r w:rsidR="00B90A02">
        <w:rPr>
          <w:b w:val="0"/>
          <w:szCs w:val="24"/>
        </w:rPr>
        <w:t xml:space="preserve"> </w:t>
      </w:r>
      <w:r w:rsidR="00F85E1F">
        <w:rPr>
          <w:b w:val="0"/>
          <w:szCs w:val="24"/>
        </w:rPr>
        <w:t>–</w:t>
      </w:r>
      <w:r>
        <w:rPr>
          <w:b w:val="0"/>
          <w:szCs w:val="24"/>
        </w:rPr>
        <w:t xml:space="preserve"> </w:t>
      </w:r>
      <w:r w:rsidR="00F85E1F">
        <w:rPr>
          <w:b w:val="0"/>
          <w:szCs w:val="24"/>
        </w:rPr>
        <w:t xml:space="preserve">Antiga </w:t>
      </w:r>
      <w:r>
        <w:rPr>
          <w:b w:val="0"/>
          <w:szCs w:val="24"/>
        </w:rPr>
        <w:t>Rua Projetada C 212752;</w:t>
      </w:r>
    </w:p>
    <w:p w:rsidR="00053C0D" w:rsidRDefault="00053C0D" w:rsidP="00506A88">
      <w:pPr>
        <w:ind w:firstLine="1134"/>
        <w:jc w:val="both"/>
        <w:rPr>
          <w:b w:val="0"/>
          <w:szCs w:val="24"/>
        </w:rPr>
      </w:pPr>
    </w:p>
    <w:p w:rsidR="00133CC1" w:rsidRDefault="00363614" w:rsidP="00133CC1">
      <w:pPr>
        <w:ind w:firstLine="1134"/>
        <w:jc w:val="both"/>
        <w:rPr>
          <w:b w:val="0"/>
          <w:szCs w:val="24"/>
        </w:rPr>
      </w:pPr>
      <w:r w:rsidRPr="00133CC1">
        <w:rPr>
          <w:szCs w:val="24"/>
        </w:rPr>
        <w:t xml:space="preserve">Art. </w:t>
      </w:r>
      <w:r w:rsidR="002C0180" w:rsidRPr="00133CC1">
        <w:rPr>
          <w:szCs w:val="24"/>
        </w:rPr>
        <w:t>2</w:t>
      </w:r>
      <w:r w:rsidRPr="00133CC1">
        <w:rPr>
          <w:szCs w:val="24"/>
        </w:rPr>
        <w:t>º</w:t>
      </w:r>
      <w:r w:rsidR="00133CC1" w:rsidRPr="00133CC1">
        <w:rPr>
          <w:szCs w:val="24"/>
        </w:rPr>
        <w:t>.</w:t>
      </w:r>
      <w:r>
        <w:rPr>
          <w:b w:val="0"/>
          <w:szCs w:val="24"/>
        </w:rPr>
        <w:t xml:space="preserve"> As despesas decorrentes desta Lei correrão à custa de dotações consignadas no vigente orçamento.</w:t>
      </w:r>
    </w:p>
    <w:p w:rsidR="00B90A02" w:rsidRDefault="00B90A02" w:rsidP="00133CC1">
      <w:pPr>
        <w:ind w:firstLine="1134"/>
        <w:jc w:val="both"/>
        <w:rPr>
          <w:b w:val="0"/>
          <w:szCs w:val="24"/>
        </w:rPr>
      </w:pPr>
    </w:p>
    <w:p w:rsidR="00133CC1" w:rsidRDefault="000F0D7C" w:rsidP="00133CC1">
      <w:pPr>
        <w:ind w:firstLine="1134"/>
        <w:jc w:val="both"/>
        <w:rPr>
          <w:b w:val="0"/>
          <w:szCs w:val="24"/>
        </w:rPr>
      </w:pPr>
      <w:r w:rsidRPr="00133CC1">
        <w:rPr>
          <w:szCs w:val="24"/>
        </w:rPr>
        <w:t xml:space="preserve">Art. </w:t>
      </w:r>
      <w:r w:rsidR="002C0180" w:rsidRPr="00133CC1">
        <w:rPr>
          <w:szCs w:val="24"/>
        </w:rPr>
        <w:t>3</w:t>
      </w:r>
      <w:r w:rsidRPr="00133CC1">
        <w:rPr>
          <w:szCs w:val="24"/>
        </w:rPr>
        <w:t>º</w:t>
      </w:r>
      <w:r w:rsidR="00133CC1" w:rsidRPr="00133CC1">
        <w:rPr>
          <w:szCs w:val="24"/>
        </w:rPr>
        <w:t>.</w:t>
      </w:r>
      <w:r>
        <w:rPr>
          <w:b w:val="0"/>
          <w:szCs w:val="24"/>
        </w:rPr>
        <w:t xml:space="preserve"> Esta Lei entra em vigor na data de sua publicação.</w:t>
      </w:r>
    </w:p>
    <w:p w:rsidR="00133CC1" w:rsidRDefault="00133CC1" w:rsidP="00133CC1">
      <w:pPr>
        <w:ind w:firstLine="1134"/>
        <w:jc w:val="both"/>
        <w:rPr>
          <w:b w:val="0"/>
          <w:szCs w:val="24"/>
        </w:rPr>
      </w:pPr>
    </w:p>
    <w:p w:rsidR="00B90A02" w:rsidRDefault="00B90A02" w:rsidP="00133CC1">
      <w:pPr>
        <w:ind w:firstLine="1134"/>
        <w:jc w:val="both"/>
        <w:rPr>
          <w:b w:val="0"/>
          <w:szCs w:val="24"/>
        </w:rPr>
      </w:pPr>
    </w:p>
    <w:p w:rsidR="00363E80" w:rsidRDefault="00363E80" w:rsidP="00133CC1">
      <w:pPr>
        <w:ind w:firstLine="1134"/>
        <w:jc w:val="both"/>
        <w:rPr>
          <w:rFonts w:cs="Arial"/>
          <w:b w:val="0"/>
          <w:szCs w:val="24"/>
        </w:rPr>
      </w:pP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>
        <w:rPr>
          <w:rFonts w:cs="Arial"/>
          <w:b w:val="0"/>
          <w:szCs w:val="24"/>
        </w:rPr>
        <w:t xml:space="preserve">, em </w:t>
      </w:r>
      <w:r w:rsidR="00CD44C3">
        <w:rPr>
          <w:rFonts w:cs="Arial"/>
          <w:b w:val="0"/>
          <w:szCs w:val="24"/>
        </w:rPr>
        <w:t>22</w:t>
      </w:r>
      <w:r w:rsidR="00A37B1E">
        <w:rPr>
          <w:rFonts w:cs="Arial"/>
          <w:b w:val="0"/>
          <w:szCs w:val="24"/>
        </w:rPr>
        <w:t xml:space="preserve"> de </w:t>
      </w:r>
      <w:r w:rsidR="00CD44C3">
        <w:rPr>
          <w:rFonts w:cs="Arial"/>
          <w:b w:val="0"/>
          <w:szCs w:val="24"/>
        </w:rPr>
        <w:t>M</w:t>
      </w:r>
      <w:r w:rsidR="00112C55">
        <w:rPr>
          <w:rFonts w:cs="Arial"/>
          <w:b w:val="0"/>
          <w:szCs w:val="24"/>
        </w:rPr>
        <w:t xml:space="preserve">aio </w:t>
      </w:r>
      <w:r w:rsidR="00CD44C3">
        <w:rPr>
          <w:rFonts w:cs="Arial"/>
          <w:b w:val="0"/>
          <w:szCs w:val="24"/>
        </w:rPr>
        <w:t>de 2018.</w:t>
      </w:r>
    </w:p>
    <w:p w:rsidR="00363E80" w:rsidRDefault="00363E80" w:rsidP="005879D2">
      <w:pPr>
        <w:ind w:left="1701"/>
        <w:jc w:val="both"/>
        <w:rPr>
          <w:rFonts w:cs="Arial"/>
          <w:b w:val="0"/>
          <w:szCs w:val="24"/>
        </w:rPr>
      </w:pPr>
    </w:p>
    <w:p w:rsidR="00B90A02" w:rsidRDefault="00B90A02" w:rsidP="005879D2">
      <w:pPr>
        <w:ind w:left="1701"/>
        <w:jc w:val="both"/>
        <w:rPr>
          <w:rFonts w:cs="Arial"/>
          <w:b w:val="0"/>
          <w:szCs w:val="24"/>
        </w:rPr>
      </w:pPr>
    </w:p>
    <w:p w:rsidR="000F0D7C" w:rsidRDefault="000F0D7C" w:rsidP="005879D2">
      <w:pPr>
        <w:ind w:left="1701"/>
        <w:jc w:val="both"/>
        <w:rPr>
          <w:rFonts w:cs="Arial"/>
          <w:b w:val="0"/>
          <w:szCs w:val="24"/>
        </w:rPr>
      </w:pPr>
    </w:p>
    <w:p w:rsidR="00363E80" w:rsidRDefault="00A37B1E" w:rsidP="00363E80">
      <w:pPr>
        <w:jc w:val="center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EDOEL ROCHA</w:t>
      </w:r>
    </w:p>
    <w:p w:rsidR="007D6E99" w:rsidRDefault="00363E80" w:rsidP="00495E74">
      <w:pPr>
        <w:jc w:val="center"/>
        <w:rPr>
          <w:rFonts w:cs="Arial"/>
          <w:szCs w:val="24"/>
        </w:rPr>
      </w:pPr>
      <w:r w:rsidRPr="00133CC1">
        <w:rPr>
          <w:rFonts w:cs="Arial"/>
          <w:szCs w:val="24"/>
        </w:rPr>
        <w:t xml:space="preserve">Vereador – </w:t>
      </w:r>
      <w:r w:rsidR="00A37B1E" w:rsidRPr="00133CC1">
        <w:rPr>
          <w:rFonts w:cs="Arial"/>
          <w:szCs w:val="24"/>
        </w:rPr>
        <w:t>PDT</w:t>
      </w:r>
    </w:p>
    <w:p w:rsidR="00B90A02" w:rsidRDefault="00B90A02" w:rsidP="00495E74">
      <w:pPr>
        <w:jc w:val="center"/>
        <w:rPr>
          <w:rFonts w:cs="Arial"/>
          <w:szCs w:val="24"/>
        </w:rPr>
      </w:pPr>
    </w:p>
    <w:p w:rsidR="00B90A02" w:rsidRDefault="00B90A02" w:rsidP="00495E74">
      <w:pPr>
        <w:jc w:val="center"/>
        <w:rPr>
          <w:rFonts w:cs="Arial"/>
          <w:szCs w:val="24"/>
        </w:rPr>
      </w:pPr>
    </w:p>
    <w:p w:rsidR="00B90A02" w:rsidRDefault="00B90A02" w:rsidP="00495E74">
      <w:pPr>
        <w:jc w:val="center"/>
        <w:rPr>
          <w:rFonts w:cs="Arial"/>
          <w:szCs w:val="24"/>
        </w:rPr>
      </w:pPr>
    </w:p>
    <w:p w:rsidR="00CD44C3" w:rsidRPr="00133CC1" w:rsidRDefault="00CD44C3" w:rsidP="00495E74">
      <w:pPr>
        <w:jc w:val="center"/>
        <w:rPr>
          <w:rFonts w:cs="Arial"/>
          <w:szCs w:val="24"/>
        </w:rPr>
      </w:pPr>
    </w:p>
    <w:p w:rsidR="00112C55" w:rsidRDefault="00112C55" w:rsidP="005879D2">
      <w:pPr>
        <w:jc w:val="center"/>
        <w:rPr>
          <w:szCs w:val="24"/>
        </w:rPr>
      </w:pPr>
    </w:p>
    <w:p w:rsidR="00271372" w:rsidRDefault="00271372" w:rsidP="005879D2">
      <w:pPr>
        <w:jc w:val="center"/>
        <w:rPr>
          <w:szCs w:val="24"/>
        </w:rPr>
      </w:pPr>
    </w:p>
    <w:p w:rsidR="000F0D7C" w:rsidRDefault="005879D2" w:rsidP="005879D2">
      <w:pPr>
        <w:jc w:val="center"/>
        <w:rPr>
          <w:szCs w:val="24"/>
        </w:rPr>
      </w:pPr>
      <w:r>
        <w:rPr>
          <w:szCs w:val="24"/>
        </w:rPr>
        <w:t xml:space="preserve">MENSAGEM </w:t>
      </w:r>
      <w:r w:rsidR="000F0D7C">
        <w:rPr>
          <w:szCs w:val="24"/>
        </w:rPr>
        <w:t>JUSTIFICATIVA AO PROJETO DE LEI Nº</w:t>
      </w:r>
      <w:r w:rsidR="00133CC1">
        <w:rPr>
          <w:szCs w:val="24"/>
        </w:rPr>
        <w:t xml:space="preserve"> _______</w:t>
      </w:r>
      <w:r w:rsidR="000F0D7C">
        <w:rPr>
          <w:szCs w:val="24"/>
        </w:rPr>
        <w:t>/2017</w:t>
      </w:r>
    </w:p>
    <w:p w:rsidR="000F0D7C" w:rsidRDefault="000F0D7C" w:rsidP="000F0D7C">
      <w:pPr>
        <w:jc w:val="center"/>
        <w:rPr>
          <w:szCs w:val="24"/>
        </w:rPr>
      </w:pPr>
    </w:p>
    <w:p w:rsidR="00112C55" w:rsidRDefault="00112C55" w:rsidP="000F0D7C">
      <w:pPr>
        <w:jc w:val="center"/>
        <w:rPr>
          <w:szCs w:val="24"/>
        </w:rPr>
      </w:pPr>
    </w:p>
    <w:p w:rsidR="000F0D7C" w:rsidRDefault="000F0D7C" w:rsidP="000F0D7C">
      <w:pPr>
        <w:jc w:val="center"/>
        <w:rPr>
          <w:szCs w:val="24"/>
        </w:rPr>
      </w:pPr>
    </w:p>
    <w:p w:rsidR="000F0D7C" w:rsidRDefault="000F0D7C" w:rsidP="000F0D7C">
      <w:pPr>
        <w:jc w:val="center"/>
        <w:rPr>
          <w:szCs w:val="24"/>
        </w:rPr>
      </w:pPr>
    </w:p>
    <w:p w:rsidR="000F0D7C" w:rsidRDefault="000F0D7C" w:rsidP="000F0D7C">
      <w:pPr>
        <w:rPr>
          <w:szCs w:val="24"/>
        </w:rPr>
      </w:pPr>
      <w:r>
        <w:rPr>
          <w:szCs w:val="24"/>
        </w:rPr>
        <w:t>Senhores Vereadores:</w:t>
      </w:r>
    </w:p>
    <w:p w:rsidR="00112C55" w:rsidRDefault="00112C55" w:rsidP="000F0D7C">
      <w:pPr>
        <w:rPr>
          <w:szCs w:val="24"/>
        </w:rPr>
      </w:pPr>
    </w:p>
    <w:p w:rsidR="00B07D8B" w:rsidRDefault="00B07D8B" w:rsidP="000F0D7C">
      <w:pPr>
        <w:rPr>
          <w:szCs w:val="24"/>
        </w:rPr>
      </w:pPr>
    </w:p>
    <w:p w:rsidR="00B07D8B" w:rsidRDefault="00B07D8B" w:rsidP="000F0D7C">
      <w:pPr>
        <w:rPr>
          <w:szCs w:val="24"/>
        </w:rPr>
      </w:pPr>
    </w:p>
    <w:p w:rsidR="00B07D8B" w:rsidRDefault="00B07D8B" w:rsidP="000F0D7C">
      <w:pPr>
        <w:rPr>
          <w:szCs w:val="24"/>
        </w:rPr>
      </w:pPr>
    </w:p>
    <w:p w:rsidR="00B07D8B" w:rsidRPr="005F3081" w:rsidRDefault="00B07D8B" w:rsidP="00B07D8B">
      <w:pPr>
        <w:widowControl w:val="0"/>
        <w:ind w:firstLine="1134"/>
        <w:jc w:val="both"/>
        <w:rPr>
          <w:rFonts w:cs="Arial"/>
          <w:b w:val="0"/>
          <w:szCs w:val="24"/>
        </w:rPr>
      </w:pPr>
      <w:r w:rsidRPr="005F3081">
        <w:rPr>
          <w:rFonts w:cs="Arial"/>
          <w:b w:val="0"/>
          <w:szCs w:val="24"/>
        </w:rPr>
        <w:t xml:space="preserve">O presente Projeto de Lei pretende denominar os logradouros públicos do Jardim </w:t>
      </w:r>
      <w:r w:rsidR="00112C55">
        <w:rPr>
          <w:rFonts w:cs="Arial"/>
          <w:b w:val="0"/>
          <w:szCs w:val="24"/>
        </w:rPr>
        <w:t>Vitori</w:t>
      </w:r>
      <w:r w:rsidR="00891BBB">
        <w:rPr>
          <w:rFonts w:cs="Arial"/>
          <w:b w:val="0"/>
          <w:szCs w:val="24"/>
        </w:rPr>
        <w:t>a da planta da Cidade de Campo Mourão - Paraná</w:t>
      </w:r>
      <w:r w:rsidRPr="005F3081">
        <w:rPr>
          <w:rFonts w:cs="Arial"/>
          <w:b w:val="0"/>
          <w:szCs w:val="24"/>
        </w:rPr>
        <w:t>, com nomes de ilustres personalidades que marcaram a história de Campo Mourão, regularizando por meio de lei.</w:t>
      </w:r>
    </w:p>
    <w:p w:rsidR="00B07D8B" w:rsidRDefault="00B07D8B" w:rsidP="00B07D8B">
      <w:pPr>
        <w:widowControl w:val="0"/>
        <w:ind w:firstLine="1134"/>
        <w:jc w:val="both"/>
        <w:rPr>
          <w:rFonts w:cs="Arial"/>
          <w:b w:val="0"/>
          <w:szCs w:val="24"/>
        </w:rPr>
      </w:pPr>
    </w:p>
    <w:p w:rsidR="00112C55" w:rsidRPr="005F3081" w:rsidRDefault="00112C55" w:rsidP="00B07D8B">
      <w:pPr>
        <w:widowControl w:val="0"/>
        <w:ind w:firstLine="1134"/>
        <w:jc w:val="both"/>
        <w:rPr>
          <w:rFonts w:cs="Arial"/>
          <w:b w:val="0"/>
          <w:szCs w:val="24"/>
        </w:rPr>
      </w:pPr>
    </w:p>
    <w:p w:rsidR="00B07D8B" w:rsidRPr="005F3081" w:rsidRDefault="00B07D8B" w:rsidP="00B07D8B">
      <w:pPr>
        <w:widowControl w:val="0"/>
        <w:ind w:firstLine="1134"/>
        <w:jc w:val="both"/>
        <w:rPr>
          <w:rFonts w:cs="Arial"/>
          <w:b w:val="0"/>
          <w:szCs w:val="24"/>
        </w:rPr>
      </w:pPr>
      <w:r w:rsidRPr="005F3081">
        <w:rPr>
          <w:rFonts w:cs="Arial"/>
          <w:b w:val="0"/>
          <w:szCs w:val="24"/>
        </w:rPr>
        <w:t>A seguir, incluímos os resumos biográficos dos homenageados:</w:t>
      </w:r>
    </w:p>
    <w:p w:rsidR="00B07D8B" w:rsidRDefault="00B07D8B" w:rsidP="00B07D8B">
      <w:pPr>
        <w:widowControl w:val="0"/>
        <w:ind w:firstLine="1134"/>
        <w:jc w:val="both"/>
        <w:rPr>
          <w:rFonts w:cs="Arial"/>
          <w:b w:val="0"/>
          <w:color w:val="000000"/>
          <w:szCs w:val="24"/>
        </w:rPr>
      </w:pPr>
    </w:p>
    <w:p w:rsidR="00112C55" w:rsidRDefault="00112C55" w:rsidP="00B07D8B">
      <w:pPr>
        <w:widowControl w:val="0"/>
        <w:ind w:firstLine="1134"/>
        <w:jc w:val="both"/>
        <w:rPr>
          <w:rFonts w:cs="Arial"/>
          <w:b w:val="0"/>
          <w:color w:val="000000"/>
          <w:szCs w:val="24"/>
        </w:rPr>
      </w:pPr>
    </w:p>
    <w:p w:rsidR="00112C55" w:rsidRDefault="00112C55" w:rsidP="00112C55">
      <w:pPr>
        <w:ind w:firstLine="1134"/>
        <w:jc w:val="both"/>
        <w:rPr>
          <w:rFonts w:cs="Arial"/>
          <w:b w:val="0"/>
          <w:szCs w:val="24"/>
        </w:rPr>
      </w:pP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>
        <w:rPr>
          <w:rFonts w:cs="Arial"/>
          <w:b w:val="0"/>
          <w:szCs w:val="24"/>
        </w:rPr>
        <w:t>, em 22 de Maio de 2018.</w:t>
      </w:r>
    </w:p>
    <w:p w:rsidR="00112C55" w:rsidRDefault="00112C55" w:rsidP="00112C55">
      <w:pPr>
        <w:ind w:left="1701"/>
        <w:jc w:val="both"/>
        <w:rPr>
          <w:rFonts w:cs="Arial"/>
          <w:b w:val="0"/>
          <w:szCs w:val="24"/>
        </w:rPr>
      </w:pPr>
    </w:p>
    <w:p w:rsidR="00112C55" w:rsidRDefault="00112C55" w:rsidP="00112C55">
      <w:pPr>
        <w:ind w:left="1701"/>
        <w:jc w:val="both"/>
        <w:rPr>
          <w:rFonts w:cs="Arial"/>
          <w:b w:val="0"/>
          <w:szCs w:val="24"/>
        </w:rPr>
      </w:pPr>
    </w:p>
    <w:p w:rsidR="00112C55" w:rsidRDefault="00112C55" w:rsidP="00112C55">
      <w:pPr>
        <w:ind w:left="1701"/>
        <w:jc w:val="both"/>
        <w:rPr>
          <w:rFonts w:cs="Arial"/>
          <w:b w:val="0"/>
          <w:szCs w:val="24"/>
        </w:rPr>
      </w:pPr>
    </w:p>
    <w:p w:rsidR="00271372" w:rsidRDefault="00271372" w:rsidP="00112C55">
      <w:pPr>
        <w:ind w:left="1701"/>
        <w:jc w:val="both"/>
        <w:rPr>
          <w:rFonts w:cs="Arial"/>
          <w:b w:val="0"/>
          <w:szCs w:val="24"/>
        </w:rPr>
      </w:pPr>
    </w:p>
    <w:p w:rsidR="00112C55" w:rsidRDefault="00112C55" w:rsidP="00112C55">
      <w:pPr>
        <w:ind w:left="1701"/>
        <w:jc w:val="both"/>
        <w:rPr>
          <w:rFonts w:cs="Arial"/>
          <w:b w:val="0"/>
          <w:szCs w:val="24"/>
        </w:rPr>
      </w:pPr>
    </w:p>
    <w:p w:rsidR="00112C55" w:rsidRDefault="00112C55" w:rsidP="00112C55">
      <w:pPr>
        <w:jc w:val="center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EDOEL ROCHA</w:t>
      </w:r>
    </w:p>
    <w:p w:rsidR="00112C55" w:rsidRDefault="00112C55" w:rsidP="00112C55">
      <w:pPr>
        <w:jc w:val="center"/>
        <w:rPr>
          <w:rFonts w:cs="Arial"/>
          <w:szCs w:val="24"/>
        </w:rPr>
      </w:pPr>
      <w:r w:rsidRPr="00133CC1">
        <w:rPr>
          <w:rFonts w:cs="Arial"/>
          <w:szCs w:val="24"/>
        </w:rPr>
        <w:t>Vereador – PDT</w:t>
      </w:r>
    </w:p>
    <w:p w:rsidR="00112C55" w:rsidRDefault="00112C55" w:rsidP="00B07D8B">
      <w:pPr>
        <w:widowControl w:val="0"/>
        <w:ind w:firstLine="1134"/>
        <w:jc w:val="both"/>
        <w:rPr>
          <w:rFonts w:cs="Arial"/>
          <w:b w:val="0"/>
          <w:color w:val="000000"/>
          <w:szCs w:val="24"/>
        </w:rPr>
      </w:pPr>
    </w:p>
    <w:p w:rsidR="00112C55" w:rsidRDefault="00112C55" w:rsidP="00B07D8B">
      <w:pPr>
        <w:widowControl w:val="0"/>
        <w:ind w:firstLine="1134"/>
        <w:jc w:val="both"/>
        <w:rPr>
          <w:rFonts w:cs="Arial"/>
          <w:b w:val="0"/>
          <w:color w:val="000000"/>
          <w:szCs w:val="24"/>
        </w:rPr>
      </w:pPr>
    </w:p>
    <w:p w:rsidR="00112C55" w:rsidRDefault="00112C55" w:rsidP="00B07D8B">
      <w:pPr>
        <w:widowControl w:val="0"/>
        <w:ind w:firstLine="1134"/>
        <w:jc w:val="both"/>
        <w:rPr>
          <w:rFonts w:cs="Arial"/>
          <w:b w:val="0"/>
          <w:color w:val="000000"/>
          <w:szCs w:val="24"/>
        </w:rPr>
      </w:pPr>
    </w:p>
    <w:p w:rsidR="00112C55" w:rsidRDefault="00112C55" w:rsidP="00B07D8B">
      <w:pPr>
        <w:widowControl w:val="0"/>
        <w:ind w:firstLine="1134"/>
        <w:jc w:val="both"/>
        <w:rPr>
          <w:rFonts w:cs="Arial"/>
          <w:b w:val="0"/>
          <w:color w:val="000000"/>
          <w:szCs w:val="24"/>
        </w:rPr>
      </w:pPr>
    </w:p>
    <w:p w:rsidR="00112C55" w:rsidRDefault="00112C55" w:rsidP="00B07D8B">
      <w:pPr>
        <w:widowControl w:val="0"/>
        <w:ind w:firstLine="1134"/>
        <w:jc w:val="both"/>
        <w:rPr>
          <w:rFonts w:cs="Arial"/>
          <w:b w:val="0"/>
          <w:color w:val="000000"/>
          <w:szCs w:val="24"/>
        </w:rPr>
      </w:pPr>
    </w:p>
    <w:p w:rsidR="00112C55" w:rsidRDefault="00112C55" w:rsidP="00B07D8B">
      <w:pPr>
        <w:widowControl w:val="0"/>
        <w:ind w:firstLine="1134"/>
        <w:jc w:val="both"/>
        <w:rPr>
          <w:rFonts w:cs="Arial"/>
          <w:b w:val="0"/>
          <w:color w:val="000000"/>
          <w:szCs w:val="24"/>
        </w:rPr>
      </w:pPr>
    </w:p>
    <w:p w:rsidR="00112C55" w:rsidRDefault="00112C55" w:rsidP="00B07D8B">
      <w:pPr>
        <w:widowControl w:val="0"/>
        <w:ind w:firstLine="1134"/>
        <w:jc w:val="both"/>
        <w:rPr>
          <w:rFonts w:cs="Arial"/>
          <w:b w:val="0"/>
          <w:color w:val="000000"/>
          <w:szCs w:val="24"/>
        </w:rPr>
      </w:pPr>
    </w:p>
    <w:p w:rsidR="00112C55" w:rsidRDefault="00112C55" w:rsidP="00B07D8B">
      <w:pPr>
        <w:widowControl w:val="0"/>
        <w:ind w:firstLine="1134"/>
        <w:jc w:val="both"/>
        <w:rPr>
          <w:rFonts w:cs="Arial"/>
          <w:b w:val="0"/>
          <w:color w:val="000000"/>
          <w:szCs w:val="24"/>
        </w:rPr>
      </w:pPr>
    </w:p>
    <w:p w:rsidR="00112C55" w:rsidRDefault="00112C55" w:rsidP="00B07D8B">
      <w:pPr>
        <w:widowControl w:val="0"/>
        <w:ind w:firstLine="1134"/>
        <w:jc w:val="both"/>
        <w:rPr>
          <w:rFonts w:cs="Arial"/>
          <w:b w:val="0"/>
          <w:color w:val="000000"/>
          <w:szCs w:val="24"/>
        </w:rPr>
      </w:pPr>
    </w:p>
    <w:p w:rsidR="00112C55" w:rsidRDefault="00112C55" w:rsidP="00B07D8B">
      <w:pPr>
        <w:widowControl w:val="0"/>
        <w:ind w:firstLine="1134"/>
        <w:jc w:val="both"/>
        <w:rPr>
          <w:rFonts w:cs="Arial"/>
          <w:b w:val="0"/>
          <w:color w:val="000000"/>
          <w:szCs w:val="24"/>
        </w:rPr>
      </w:pPr>
    </w:p>
    <w:p w:rsidR="00197FB4" w:rsidRDefault="00197FB4" w:rsidP="00B07D8B">
      <w:pPr>
        <w:widowControl w:val="0"/>
        <w:ind w:firstLine="1134"/>
        <w:jc w:val="both"/>
        <w:rPr>
          <w:rFonts w:cs="Arial"/>
          <w:b w:val="0"/>
          <w:color w:val="000000"/>
          <w:szCs w:val="24"/>
        </w:rPr>
      </w:pPr>
    </w:p>
    <w:p w:rsidR="00197FB4" w:rsidRDefault="00197FB4" w:rsidP="00B07D8B">
      <w:pPr>
        <w:widowControl w:val="0"/>
        <w:ind w:firstLine="1134"/>
        <w:jc w:val="both"/>
        <w:rPr>
          <w:rFonts w:cs="Arial"/>
          <w:b w:val="0"/>
          <w:color w:val="000000"/>
          <w:szCs w:val="24"/>
        </w:rPr>
      </w:pPr>
    </w:p>
    <w:p w:rsidR="00112C55" w:rsidRDefault="00112C55" w:rsidP="00B07D8B">
      <w:pPr>
        <w:widowControl w:val="0"/>
        <w:ind w:firstLine="1134"/>
        <w:jc w:val="both"/>
        <w:rPr>
          <w:rFonts w:cs="Arial"/>
          <w:b w:val="0"/>
          <w:color w:val="000000"/>
          <w:szCs w:val="24"/>
        </w:rPr>
      </w:pPr>
    </w:p>
    <w:p w:rsidR="00112C55" w:rsidRDefault="00112C55" w:rsidP="00B07D8B">
      <w:pPr>
        <w:widowControl w:val="0"/>
        <w:ind w:firstLine="1134"/>
        <w:jc w:val="both"/>
        <w:rPr>
          <w:rFonts w:cs="Arial"/>
          <w:b w:val="0"/>
          <w:color w:val="000000"/>
          <w:szCs w:val="24"/>
        </w:rPr>
      </w:pPr>
    </w:p>
    <w:p w:rsidR="00112C55" w:rsidRDefault="00112C55" w:rsidP="00B07D8B">
      <w:pPr>
        <w:widowControl w:val="0"/>
        <w:ind w:firstLine="1134"/>
        <w:jc w:val="both"/>
        <w:rPr>
          <w:rFonts w:cs="Arial"/>
          <w:b w:val="0"/>
          <w:color w:val="000000"/>
          <w:szCs w:val="24"/>
        </w:rPr>
      </w:pPr>
    </w:p>
    <w:p w:rsidR="00112C55" w:rsidRDefault="00112C55" w:rsidP="00B07D8B">
      <w:pPr>
        <w:widowControl w:val="0"/>
        <w:ind w:firstLine="1134"/>
        <w:jc w:val="both"/>
        <w:rPr>
          <w:rFonts w:cs="Arial"/>
          <w:b w:val="0"/>
          <w:color w:val="000000"/>
          <w:szCs w:val="24"/>
        </w:rPr>
      </w:pPr>
    </w:p>
    <w:p w:rsidR="00112C55" w:rsidRDefault="00112C55" w:rsidP="00B07D8B">
      <w:pPr>
        <w:widowControl w:val="0"/>
        <w:ind w:firstLine="1134"/>
        <w:jc w:val="both"/>
        <w:rPr>
          <w:rFonts w:cs="Arial"/>
          <w:b w:val="0"/>
          <w:color w:val="000000"/>
          <w:szCs w:val="24"/>
        </w:rPr>
      </w:pPr>
    </w:p>
    <w:p w:rsidR="000A3E3C" w:rsidRDefault="000A3E3C" w:rsidP="00CD2EF8">
      <w:pPr>
        <w:jc w:val="both"/>
        <w:rPr>
          <w:b w:val="0"/>
          <w:szCs w:val="24"/>
        </w:rPr>
      </w:pPr>
    </w:p>
    <w:p w:rsidR="00CD55F2" w:rsidRPr="00CD55F2" w:rsidRDefault="00CD55F2" w:rsidP="00CD2EF8">
      <w:pPr>
        <w:jc w:val="center"/>
        <w:rPr>
          <w:szCs w:val="24"/>
        </w:rPr>
      </w:pPr>
      <w:r w:rsidRPr="00CD55F2">
        <w:rPr>
          <w:szCs w:val="24"/>
        </w:rPr>
        <w:lastRenderedPageBreak/>
        <w:t>Raimundo Machado</w:t>
      </w:r>
    </w:p>
    <w:p w:rsidR="002B58C2" w:rsidRDefault="002B58C2" w:rsidP="002B58C2">
      <w:pPr>
        <w:jc w:val="both"/>
        <w:rPr>
          <w:szCs w:val="24"/>
        </w:rPr>
      </w:pPr>
    </w:p>
    <w:p w:rsidR="002B58C2" w:rsidRPr="006E1622" w:rsidRDefault="002B58C2" w:rsidP="00197FB4">
      <w:pPr>
        <w:ind w:firstLine="1134"/>
        <w:jc w:val="both"/>
        <w:rPr>
          <w:b w:val="0"/>
          <w:szCs w:val="24"/>
        </w:rPr>
      </w:pPr>
      <w:r w:rsidRPr="006E1622">
        <w:rPr>
          <w:b w:val="0"/>
          <w:szCs w:val="24"/>
        </w:rPr>
        <w:t xml:space="preserve">Raimundo Machado, popularmente conhecido por “MACHADO”, natural de </w:t>
      </w:r>
      <w:proofErr w:type="spellStart"/>
      <w:r w:rsidRPr="006E1622">
        <w:rPr>
          <w:b w:val="0"/>
          <w:szCs w:val="24"/>
        </w:rPr>
        <w:t>Taciba</w:t>
      </w:r>
      <w:proofErr w:type="spellEnd"/>
      <w:r w:rsidRPr="006E1622">
        <w:rPr>
          <w:b w:val="0"/>
          <w:szCs w:val="24"/>
        </w:rPr>
        <w:t>, Estado de São Paulo, nascido em 06 de abril de 1951, era o irmão mais velho de 8 filhos.</w:t>
      </w:r>
    </w:p>
    <w:p w:rsidR="002B58C2" w:rsidRPr="006E1622" w:rsidRDefault="002B58C2" w:rsidP="002B58C2">
      <w:pPr>
        <w:jc w:val="both"/>
        <w:rPr>
          <w:b w:val="0"/>
          <w:szCs w:val="24"/>
        </w:rPr>
      </w:pPr>
    </w:p>
    <w:p w:rsidR="002B58C2" w:rsidRPr="006E1622" w:rsidRDefault="002B58C2" w:rsidP="00197FB4">
      <w:pPr>
        <w:ind w:firstLine="1134"/>
        <w:jc w:val="both"/>
        <w:rPr>
          <w:b w:val="0"/>
          <w:szCs w:val="24"/>
        </w:rPr>
      </w:pPr>
      <w:r w:rsidRPr="006E1622">
        <w:rPr>
          <w:b w:val="0"/>
          <w:szCs w:val="24"/>
        </w:rPr>
        <w:t>Quando completou 15 anos foi para São Paulo, terminar os estudos e trabalhar.</w:t>
      </w:r>
    </w:p>
    <w:p w:rsidR="002B58C2" w:rsidRPr="006E1622" w:rsidRDefault="002B58C2" w:rsidP="002B58C2">
      <w:pPr>
        <w:jc w:val="both"/>
        <w:rPr>
          <w:b w:val="0"/>
          <w:szCs w:val="24"/>
        </w:rPr>
      </w:pPr>
    </w:p>
    <w:p w:rsidR="002B58C2" w:rsidRPr="006E1622" w:rsidRDefault="002B58C2" w:rsidP="00197FB4">
      <w:pPr>
        <w:ind w:firstLine="1134"/>
        <w:jc w:val="both"/>
        <w:rPr>
          <w:b w:val="0"/>
          <w:szCs w:val="24"/>
        </w:rPr>
      </w:pPr>
      <w:r w:rsidRPr="006E1622">
        <w:rPr>
          <w:b w:val="0"/>
          <w:szCs w:val="24"/>
        </w:rPr>
        <w:t xml:space="preserve">Aos 17 anos comandava </w:t>
      </w:r>
      <w:r w:rsidR="00727B30">
        <w:rPr>
          <w:b w:val="0"/>
          <w:szCs w:val="24"/>
        </w:rPr>
        <w:t xml:space="preserve">o setor de </w:t>
      </w:r>
      <w:proofErr w:type="spellStart"/>
      <w:r w:rsidR="00727B30">
        <w:rPr>
          <w:b w:val="0"/>
          <w:szCs w:val="24"/>
        </w:rPr>
        <w:t>cardex</w:t>
      </w:r>
      <w:proofErr w:type="spellEnd"/>
      <w:r w:rsidR="00727B30">
        <w:rPr>
          <w:b w:val="0"/>
          <w:szCs w:val="24"/>
        </w:rPr>
        <w:t xml:space="preserve"> (almoxarifado) de </w:t>
      </w:r>
      <w:r w:rsidRPr="006E1622">
        <w:rPr>
          <w:b w:val="0"/>
          <w:szCs w:val="24"/>
        </w:rPr>
        <w:t xml:space="preserve">uma grande empresa de Peças Automotivas, conhecida como Bianco </w:t>
      </w:r>
      <w:proofErr w:type="spellStart"/>
      <w:r w:rsidRPr="006E1622">
        <w:rPr>
          <w:b w:val="0"/>
          <w:szCs w:val="24"/>
        </w:rPr>
        <w:t>Savino</w:t>
      </w:r>
      <w:proofErr w:type="spellEnd"/>
      <w:r w:rsidRPr="006E1622">
        <w:rPr>
          <w:b w:val="0"/>
          <w:szCs w:val="24"/>
        </w:rPr>
        <w:t>.</w:t>
      </w:r>
    </w:p>
    <w:p w:rsidR="002B58C2" w:rsidRPr="006E1622" w:rsidRDefault="002B58C2" w:rsidP="002B58C2">
      <w:pPr>
        <w:jc w:val="both"/>
        <w:rPr>
          <w:b w:val="0"/>
          <w:szCs w:val="24"/>
        </w:rPr>
      </w:pPr>
    </w:p>
    <w:p w:rsidR="00384425" w:rsidRPr="006E1622" w:rsidRDefault="00384425" w:rsidP="00197FB4">
      <w:pPr>
        <w:ind w:firstLine="1134"/>
        <w:jc w:val="both"/>
        <w:rPr>
          <w:b w:val="0"/>
          <w:szCs w:val="24"/>
        </w:rPr>
      </w:pPr>
      <w:r w:rsidRPr="006E1622">
        <w:rPr>
          <w:b w:val="0"/>
          <w:szCs w:val="24"/>
        </w:rPr>
        <w:t xml:space="preserve">Aos 18 anos casou-se com Maria Auxiliadora Machado, com a qual teve um único filho </w:t>
      </w:r>
      <w:proofErr w:type="spellStart"/>
      <w:r w:rsidRPr="006E1622">
        <w:rPr>
          <w:b w:val="0"/>
          <w:szCs w:val="24"/>
        </w:rPr>
        <w:t>Evilásio</w:t>
      </w:r>
      <w:proofErr w:type="spellEnd"/>
      <w:r w:rsidRPr="006E1622">
        <w:rPr>
          <w:b w:val="0"/>
          <w:szCs w:val="24"/>
        </w:rPr>
        <w:t xml:space="preserve"> Machado.</w:t>
      </w:r>
    </w:p>
    <w:p w:rsidR="00384425" w:rsidRPr="006E1622" w:rsidRDefault="00384425" w:rsidP="002B58C2">
      <w:pPr>
        <w:jc w:val="both"/>
        <w:rPr>
          <w:b w:val="0"/>
          <w:szCs w:val="24"/>
        </w:rPr>
      </w:pPr>
    </w:p>
    <w:p w:rsidR="00384425" w:rsidRPr="006E1622" w:rsidRDefault="00384425" w:rsidP="00197FB4">
      <w:pPr>
        <w:ind w:firstLine="1134"/>
        <w:jc w:val="both"/>
        <w:rPr>
          <w:b w:val="0"/>
          <w:szCs w:val="24"/>
        </w:rPr>
      </w:pPr>
      <w:r w:rsidRPr="006E1622">
        <w:rPr>
          <w:b w:val="0"/>
          <w:szCs w:val="24"/>
        </w:rPr>
        <w:t xml:space="preserve">Em 1971, fundou </w:t>
      </w:r>
      <w:r w:rsidR="00946782" w:rsidRPr="006E1622">
        <w:rPr>
          <w:b w:val="0"/>
          <w:szCs w:val="24"/>
        </w:rPr>
        <w:t xml:space="preserve">em Campinas/SP, </w:t>
      </w:r>
      <w:r w:rsidRPr="006E1622">
        <w:rPr>
          <w:b w:val="0"/>
          <w:szCs w:val="24"/>
        </w:rPr>
        <w:t>uma das filiais da empresa Viação Garcia, na época uma das maiores Empresas de Transporte Rodoviário de Passageiro do País.</w:t>
      </w:r>
    </w:p>
    <w:p w:rsidR="00384425" w:rsidRPr="006E1622" w:rsidRDefault="00384425" w:rsidP="002B58C2">
      <w:pPr>
        <w:jc w:val="both"/>
        <w:rPr>
          <w:b w:val="0"/>
          <w:szCs w:val="24"/>
        </w:rPr>
      </w:pPr>
    </w:p>
    <w:p w:rsidR="00296FB2" w:rsidRPr="006E1622" w:rsidRDefault="00384425" w:rsidP="00197FB4">
      <w:pPr>
        <w:ind w:firstLine="1134"/>
        <w:jc w:val="both"/>
        <w:rPr>
          <w:b w:val="0"/>
          <w:szCs w:val="24"/>
        </w:rPr>
      </w:pPr>
      <w:r w:rsidRPr="006E1622">
        <w:rPr>
          <w:b w:val="0"/>
          <w:szCs w:val="24"/>
        </w:rPr>
        <w:t xml:space="preserve">Com grande esforço e dedicação </w:t>
      </w:r>
      <w:r w:rsidR="00296FB2" w:rsidRPr="006E1622">
        <w:rPr>
          <w:b w:val="0"/>
          <w:szCs w:val="24"/>
        </w:rPr>
        <w:t xml:space="preserve">levou </w:t>
      </w:r>
      <w:r w:rsidRPr="006E1622">
        <w:rPr>
          <w:b w:val="0"/>
          <w:szCs w:val="24"/>
        </w:rPr>
        <w:t xml:space="preserve">a empresa </w:t>
      </w:r>
      <w:r w:rsidR="00296FB2" w:rsidRPr="006E1622">
        <w:rPr>
          <w:b w:val="0"/>
          <w:szCs w:val="24"/>
        </w:rPr>
        <w:t xml:space="preserve">a ter </w:t>
      </w:r>
      <w:r w:rsidRPr="006E1622">
        <w:rPr>
          <w:b w:val="0"/>
          <w:szCs w:val="24"/>
        </w:rPr>
        <w:t xml:space="preserve">grande crescimento </w:t>
      </w:r>
      <w:r w:rsidR="00296FB2" w:rsidRPr="006E1622">
        <w:rPr>
          <w:b w:val="0"/>
          <w:szCs w:val="24"/>
        </w:rPr>
        <w:t>econômico e com 36 horários de ônibus para o Estado do Paraná, com isso, atraiu muitos funcionários para aquela unidade.</w:t>
      </w:r>
    </w:p>
    <w:p w:rsidR="00296FB2" w:rsidRPr="006E1622" w:rsidRDefault="00296FB2" w:rsidP="00296FB2">
      <w:pPr>
        <w:jc w:val="both"/>
        <w:rPr>
          <w:b w:val="0"/>
          <w:szCs w:val="24"/>
        </w:rPr>
      </w:pPr>
    </w:p>
    <w:p w:rsidR="00296FB2" w:rsidRPr="006E1622" w:rsidRDefault="00296FB2" w:rsidP="00197FB4">
      <w:pPr>
        <w:ind w:firstLine="1134"/>
        <w:jc w:val="both"/>
        <w:rPr>
          <w:b w:val="0"/>
          <w:szCs w:val="24"/>
        </w:rPr>
      </w:pPr>
      <w:r w:rsidRPr="006E1622">
        <w:rPr>
          <w:b w:val="0"/>
          <w:szCs w:val="24"/>
        </w:rPr>
        <w:t>Em 1982, a pedido dos diretores da Viação Garcia, mudou-se para Campo Mourão, onde fundou mais uma unidade a qual destacou-se no setor de encomendas.</w:t>
      </w:r>
    </w:p>
    <w:p w:rsidR="00296FB2" w:rsidRPr="006E1622" w:rsidRDefault="00296FB2" w:rsidP="00296FB2">
      <w:pPr>
        <w:jc w:val="both"/>
        <w:rPr>
          <w:b w:val="0"/>
          <w:szCs w:val="24"/>
        </w:rPr>
      </w:pPr>
    </w:p>
    <w:p w:rsidR="00296FB2" w:rsidRPr="006E1622" w:rsidRDefault="00296FB2" w:rsidP="00197FB4">
      <w:pPr>
        <w:ind w:firstLine="1134"/>
        <w:jc w:val="both"/>
        <w:rPr>
          <w:b w:val="0"/>
          <w:szCs w:val="24"/>
        </w:rPr>
      </w:pPr>
      <w:r w:rsidRPr="006E1622">
        <w:rPr>
          <w:b w:val="0"/>
          <w:szCs w:val="24"/>
        </w:rPr>
        <w:t>Em 1990, montou a lanchonete “Bahamas Choperia”, que por mais de 17 anos, foi sucesso de público, devido a qualidade dos serviços prestados.</w:t>
      </w:r>
    </w:p>
    <w:p w:rsidR="00296FB2" w:rsidRPr="006E1622" w:rsidRDefault="00296FB2" w:rsidP="00296FB2">
      <w:pPr>
        <w:jc w:val="both"/>
        <w:rPr>
          <w:b w:val="0"/>
          <w:szCs w:val="24"/>
        </w:rPr>
      </w:pPr>
    </w:p>
    <w:p w:rsidR="00296FB2" w:rsidRPr="006E1622" w:rsidRDefault="00296FB2" w:rsidP="00197FB4">
      <w:pPr>
        <w:ind w:firstLine="1134"/>
        <w:jc w:val="both"/>
        <w:rPr>
          <w:b w:val="0"/>
          <w:szCs w:val="24"/>
        </w:rPr>
      </w:pPr>
      <w:r w:rsidRPr="006E1622">
        <w:rPr>
          <w:b w:val="0"/>
          <w:szCs w:val="24"/>
        </w:rPr>
        <w:t xml:space="preserve">Seu grande sonho era ser Vereador, </w:t>
      </w:r>
      <w:r w:rsidR="00392747">
        <w:rPr>
          <w:b w:val="0"/>
          <w:szCs w:val="24"/>
        </w:rPr>
        <w:t xml:space="preserve">o qual </w:t>
      </w:r>
      <w:r w:rsidRPr="006E1622">
        <w:rPr>
          <w:b w:val="0"/>
          <w:szCs w:val="24"/>
        </w:rPr>
        <w:t>foi candidato a Vereador por 3 vezes, mas ficou sempre na suplência.</w:t>
      </w:r>
    </w:p>
    <w:p w:rsidR="00296FB2" w:rsidRPr="006E1622" w:rsidRDefault="00296FB2" w:rsidP="00296FB2">
      <w:pPr>
        <w:jc w:val="both"/>
        <w:rPr>
          <w:b w:val="0"/>
          <w:szCs w:val="24"/>
        </w:rPr>
      </w:pPr>
    </w:p>
    <w:p w:rsidR="00946782" w:rsidRPr="006E1622" w:rsidRDefault="00946782" w:rsidP="00197FB4">
      <w:pPr>
        <w:ind w:firstLine="1134"/>
        <w:jc w:val="both"/>
        <w:rPr>
          <w:b w:val="0"/>
          <w:szCs w:val="24"/>
        </w:rPr>
      </w:pPr>
      <w:r w:rsidRPr="006E1622">
        <w:rPr>
          <w:b w:val="0"/>
          <w:szCs w:val="24"/>
        </w:rPr>
        <w:t>Em 1996, tornou-se membro da Igreja Presbiter</w:t>
      </w:r>
      <w:r w:rsidR="00760869">
        <w:rPr>
          <w:b w:val="0"/>
          <w:szCs w:val="24"/>
        </w:rPr>
        <w:t>ian</w:t>
      </w:r>
      <w:r w:rsidRPr="006E1622">
        <w:rPr>
          <w:b w:val="0"/>
          <w:szCs w:val="24"/>
        </w:rPr>
        <w:t>a Renovada, que por várias vezes foi aclamado Presbítero, onde realizava muitos trabalhos sociais, em Hospitais, Presídio e em bairros pobres do nosso município.</w:t>
      </w:r>
    </w:p>
    <w:p w:rsidR="00946782" w:rsidRPr="006E1622" w:rsidRDefault="00946782" w:rsidP="00296FB2">
      <w:pPr>
        <w:jc w:val="both"/>
        <w:rPr>
          <w:b w:val="0"/>
          <w:szCs w:val="24"/>
        </w:rPr>
      </w:pPr>
    </w:p>
    <w:p w:rsidR="00946782" w:rsidRPr="006E1622" w:rsidRDefault="00946782" w:rsidP="00197FB4">
      <w:pPr>
        <w:ind w:firstLine="1134"/>
        <w:jc w:val="both"/>
        <w:rPr>
          <w:b w:val="0"/>
          <w:szCs w:val="24"/>
        </w:rPr>
      </w:pPr>
      <w:r w:rsidRPr="006E1622">
        <w:rPr>
          <w:b w:val="0"/>
          <w:szCs w:val="24"/>
        </w:rPr>
        <w:t xml:space="preserve">Em 2013, a convite da Prefeita Regina </w:t>
      </w:r>
      <w:proofErr w:type="spellStart"/>
      <w:r w:rsidRPr="006E1622">
        <w:rPr>
          <w:b w:val="0"/>
          <w:szCs w:val="24"/>
        </w:rPr>
        <w:t>Massaretto</w:t>
      </w:r>
      <w:proofErr w:type="spellEnd"/>
      <w:r w:rsidRPr="006E1622">
        <w:rPr>
          <w:b w:val="0"/>
          <w:szCs w:val="24"/>
        </w:rPr>
        <w:t xml:space="preserve"> </w:t>
      </w:r>
      <w:proofErr w:type="spellStart"/>
      <w:r w:rsidRPr="006E1622">
        <w:rPr>
          <w:b w:val="0"/>
          <w:szCs w:val="24"/>
        </w:rPr>
        <w:t>Bronzel</w:t>
      </w:r>
      <w:proofErr w:type="spellEnd"/>
      <w:r w:rsidRPr="006E1622">
        <w:rPr>
          <w:b w:val="0"/>
          <w:szCs w:val="24"/>
        </w:rPr>
        <w:t xml:space="preserve"> </w:t>
      </w:r>
      <w:proofErr w:type="spellStart"/>
      <w:r w:rsidRPr="006E1622">
        <w:rPr>
          <w:b w:val="0"/>
          <w:szCs w:val="24"/>
        </w:rPr>
        <w:t>Dubay</w:t>
      </w:r>
      <w:proofErr w:type="spellEnd"/>
      <w:r w:rsidRPr="006E1622">
        <w:rPr>
          <w:b w:val="0"/>
          <w:szCs w:val="24"/>
        </w:rPr>
        <w:t>, ocupou a chefia do gabinete de prefeito e ficou no cargo até final de 2016.</w:t>
      </w:r>
    </w:p>
    <w:p w:rsidR="00946782" w:rsidRPr="006E1622" w:rsidRDefault="00946782" w:rsidP="00296FB2">
      <w:pPr>
        <w:jc w:val="both"/>
        <w:rPr>
          <w:b w:val="0"/>
          <w:szCs w:val="24"/>
        </w:rPr>
      </w:pPr>
    </w:p>
    <w:p w:rsidR="00946782" w:rsidRDefault="00946782" w:rsidP="00197FB4">
      <w:pPr>
        <w:ind w:firstLine="1134"/>
        <w:jc w:val="both"/>
        <w:rPr>
          <w:b w:val="0"/>
          <w:szCs w:val="24"/>
        </w:rPr>
      </w:pPr>
      <w:r w:rsidRPr="006E1622">
        <w:rPr>
          <w:b w:val="0"/>
          <w:szCs w:val="24"/>
        </w:rPr>
        <w:t>Lutou por 3 (três) anos contra um câncer, em 28 de agosto de 2017, faleceu com 66 anos de idade, vítima de um infarto fulminante. Deixou sua esposa, filho e 3 netos.</w:t>
      </w:r>
      <w:r w:rsidR="00DC2766">
        <w:rPr>
          <w:b w:val="0"/>
          <w:szCs w:val="24"/>
        </w:rPr>
        <w:t>,</w:t>
      </w:r>
    </w:p>
    <w:p w:rsidR="00DC2766" w:rsidRPr="006E1622" w:rsidRDefault="00DC2766" w:rsidP="00296FB2">
      <w:pPr>
        <w:jc w:val="both"/>
        <w:rPr>
          <w:b w:val="0"/>
          <w:szCs w:val="24"/>
        </w:rPr>
      </w:pPr>
    </w:p>
    <w:p w:rsidR="002B58C2" w:rsidRDefault="00946782" w:rsidP="00197FB4">
      <w:pPr>
        <w:ind w:firstLine="1134"/>
        <w:jc w:val="both"/>
        <w:rPr>
          <w:b w:val="0"/>
          <w:szCs w:val="24"/>
        </w:rPr>
      </w:pPr>
      <w:r w:rsidRPr="006E1622">
        <w:rPr>
          <w:b w:val="0"/>
          <w:szCs w:val="24"/>
        </w:rPr>
        <w:t xml:space="preserve">Raimundo Machado, deixa um legado de um homem </w:t>
      </w:r>
      <w:r w:rsidR="006E1622" w:rsidRPr="006E1622">
        <w:rPr>
          <w:b w:val="0"/>
          <w:szCs w:val="24"/>
        </w:rPr>
        <w:t xml:space="preserve">de sucesso, trabalhador, </w:t>
      </w:r>
      <w:r w:rsidRPr="006E1622">
        <w:rPr>
          <w:b w:val="0"/>
          <w:szCs w:val="24"/>
        </w:rPr>
        <w:t xml:space="preserve">dedicado e </w:t>
      </w:r>
      <w:r w:rsidR="006E1622" w:rsidRPr="006E1622">
        <w:rPr>
          <w:b w:val="0"/>
          <w:szCs w:val="24"/>
        </w:rPr>
        <w:t>religioso que prestou serviços relevantes a Comunidade de Campo Mourão.</w:t>
      </w:r>
    </w:p>
    <w:p w:rsidR="00891BBB" w:rsidRDefault="00891BBB" w:rsidP="00CD2EF8">
      <w:pPr>
        <w:jc w:val="center"/>
        <w:rPr>
          <w:szCs w:val="24"/>
        </w:rPr>
      </w:pPr>
    </w:p>
    <w:p w:rsidR="00AA1609" w:rsidRDefault="00AA1609" w:rsidP="00CD2EF8">
      <w:pPr>
        <w:jc w:val="center"/>
        <w:rPr>
          <w:szCs w:val="24"/>
        </w:rPr>
      </w:pPr>
    </w:p>
    <w:p w:rsidR="00AA1609" w:rsidRDefault="00AA1609" w:rsidP="00CD2EF8">
      <w:pPr>
        <w:jc w:val="center"/>
        <w:rPr>
          <w:szCs w:val="24"/>
        </w:rPr>
      </w:pPr>
    </w:p>
    <w:p w:rsidR="00AA1609" w:rsidRDefault="00AA1609" w:rsidP="00CD2EF8">
      <w:pPr>
        <w:jc w:val="center"/>
        <w:rPr>
          <w:szCs w:val="24"/>
        </w:rPr>
      </w:pPr>
      <w:bookmarkStart w:id="0" w:name="_GoBack"/>
      <w:bookmarkEnd w:id="0"/>
    </w:p>
    <w:p w:rsidR="00CD2EF8" w:rsidRPr="00CD55F2" w:rsidRDefault="00CD2EF8" w:rsidP="00CD2EF8">
      <w:pPr>
        <w:jc w:val="center"/>
        <w:rPr>
          <w:szCs w:val="24"/>
        </w:rPr>
      </w:pPr>
      <w:proofErr w:type="spellStart"/>
      <w:r w:rsidRPr="00CD55F2">
        <w:rPr>
          <w:szCs w:val="24"/>
        </w:rPr>
        <w:t>Melquesidec</w:t>
      </w:r>
      <w:proofErr w:type="spellEnd"/>
      <w:r w:rsidRPr="00CD55F2">
        <w:rPr>
          <w:szCs w:val="24"/>
        </w:rPr>
        <w:t xml:space="preserve"> Ramos Santos</w:t>
      </w:r>
    </w:p>
    <w:p w:rsidR="00CD2EF8" w:rsidRDefault="00CD2EF8" w:rsidP="00CD2EF8">
      <w:pPr>
        <w:ind w:firstLine="1134"/>
        <w:jc w:val="both"/>
        <w:rPr>
          <w:b w:val="0"/>
          <w:szCs w:val="24"/>
        </w:rPr>
      </w:pPr>
    </w:p>
    <w:p w:rsidR="00CD2EF8" w:rsidRDefault="00CD2EF8" w:rsidP="00CD2EF8">
      <w:pPr>
        <w:ind w:firstLine="1134"/>
        <w:jc w:val="both"/>
        <w:rPr>
          <w:b w:val="0"/>
          <w:szCs w:val="24"/>
        </w:rPr>
      </w:pPr>
    </w:p>
    <w:p w:rsidR="00CD2EF8" w:rsidRDefault="00CD2EF8" w:rsidP="00CD2EF8">
      <w:pPr>
        <w:rPr>
          <w:rFonts w:cs="Arial"/>
          <w:szCs w:val="24"/>
        </w:rPr>
      </w:pPr>
    </w:p>
    <w:p w:rsidR="00271372" w:rsidRDefault="00271372" w:rsidP="00CD2EF8">
      <w:pPr>
        <w:rPr>
          <w:rFonts w:cs="Arial"/>
          <w:szCs w:val="24"/>
        </w:rPr>
      </w:pPr>
    </w:p>
    <w:p w:rsidR="00CD2EF8" w:rsidRDefault="00CD2EF8" w:rsidP="00CD2EF8">
      <w:pPr>
        <w:ind w:firstLine="1134"/>
        <w:jc w:val="both"/>
        <w:rPr>
          <w:rFonts w:cs="Arial"/>
          <w:b w:val="0"/>
          <w:szCs w:val="24"/>
        </w:rPr>
      </w:pPr>
      <w:proofErr w:type="spellStart"/>
      <w:r w:rsidRPr="000A3E3C">
        <w:rPr>
          <w:rFonts w:cs="Arial"/>
          <w:b w:val="0"/>
          <w:szCs w:val="24"/>
        </w:rPr>
        <w:t>Melqu</w:t>
      </w:r>
      <w:r w:rsidR="00760869">
        <w:rPr>
          <w:rFonts w:cs="Arial"/>
          <w:b w:val="0"/>
          <w:szCs w:val="24"/>
        </w:rPr>
        <w:t>i</w:t>
      </w:r>
      <w:r w:rsidRPr="000A3E3C">
        <w:rPr>
          <w:rFonts w:cs="Arial"/>
          <w:b w:val="0"/>
          <w:szCs w:val="24"/>
        </w:rPr>
        <w:t>sedec</w:t>
      </w:r>
      <w:proofErr w:type="spellEnd"/>
      <w:r w:rsidRPr="000A3E3C">
        <w:rPr>
          <w:rFonts w:cs="Arial"/>
          <w:b w:val="0"/>
          <w:szCs w:val="24"/>
        </w:rPr>
        <w:t xml:space="preserve">, </w:t>
      </w:r>
      <w:r>
        <w:rPr>
          <w:rFonts w:cs="Arial"/>
          <w:b w:val="0"/>
          <w:szCs w:val="24"/>
        </w:rPr>
        <w:t xml:space="preserve">casado, pai de 02 (dois) filhos, </w:t>
      </w:r>
      <w:r w:rsidRPr="000A3E3C">
        <w:rPr>
          <w:rFonts w:cs="Arial"/>
          <w:b w:val="0"/>
          <w:szCs w:val="24"/>
        </w:rPr>
        <w:t>morador de Campo Mourão, filho do ex-vereador</w:t>
      </w:r>
      <w:r w:rsidR="00A155E0">
        <w:rPr>
          <w:rFonts w:cs="Arial"/>
          <w:b w:val="0"/>
          <w:szCs w:val="24"/>
        </w:rPr>
        <w:t xml:space="preserve"> </w:t>
      </w:r>
      <w:proofErr w:type="spellStart"/>
      <w:r w:rsidR="00A155E0">
        <w:rPr>
          <w:rFonts w:cs="Arial"/>
          <w:b w:val="0"/>
          <w:szCs w:val="24"/>
        </w:rPr>
        <w:t>Julio</w:t>
      </w:r>
      <w:proofErr w:type="spellEnd"/>
      <w:r w:rsidR="00A155E0">
        <w:rPr>
          <w:rFonts w:cs="Arial"/>
          <w:b w:val="0"/>
          <w:szCs w:val="24"/>
        </w:rPr>
        <w:t xml:space="preserve"> Vieira</w:t>
      </w:r>
      <w:r w:rsidRPr="000A3E3C">
        <w:rPr>
          <w:rFonts w:cs="Arial"/>
          <w:b w:val="0"/>
          <w:szCs w:val="24"/>
        </w:rPr>
        <w:t>, era considerado no município de Campo Mourão o protetor dos animais.</w:t>
      </w:r>
    </w:p>
    <w:p w:rsidR="00CD2EF8" w:rsidRDefault="00CD2EF8" w:rsidP="00CD2EF8">
      <w:pPr>
        <w:ind w:firstLine="1134"/>
        <w:jc w:val="both"/>
        <w:rPr>
          <w:rFonts w:cs="Arial"/>
          <w:b w:val="0"/>
          <w:szCs w:val="24"/>
        </w:rPr>
      </w:pPr>
    </w:p>
    <w:p w:rsidR="00CD2EF8" w:rsidRDefault="00CD2EF8" w:rsidP="00CD2EF8">
      <w:pPr>
        <w:ind w:firstLine="1134"/>
        <w:jc w:val="both"/>
        <w:rPr>
          <w:rFonts w:cs="Arial"/>
          <w:b w:val="0"/>
          <w:szCs w:val="24"/>
        </w:rPr>
      </w:pPr>
      <w:r w:rsidRPr="000A3E3C">
        <w:rPr>
          <w:rFonts w:cs="Arial"/>
          <w:b w:val="0"/>
          <w:szCs w:val="24"/>
        </w:rPr>
        <w:t xml:space="preserve">Há muito tempo trabalhando na Secretaria da Agricultura e Meio Ambiente, prestava um serviço relevante a sociedade </w:t>
      </w:r>
      <w:proofErr w:type="spellStart"/>
      <w:r w:rsidR="00760869">
        <w:rPr>
          <w:rFonts w:cs="Arial"/>
          <w:b w:val="0"/>
          <w:szCs w:val="24"/>
        </w:rPr>
        <w:t>M</w:t>
      </w:r>
      <w:r w:rsidRPr="000A3E3C">
        <w:rPr>
          <w:rFonts w:cs="Arial"/>
          <w:b w:val="0"/>
          <w:szCs w:val="24"/>
        </w:rPr>
        <w:t>our</w:t>
      </w:r>
      <w:r w:rsidR="00760869">
        <w:rPr>
          <w:rFonts w:cs="Arial"/>
          <w:b w:val="0"/>
          <w:szCs w:val="24"/>
        </w:rPr>
        <w:t>ã</w:t>
      </w:r>
      <w:r w:rsidRPr="000A3E3C">
        <w:rPr>
          <w:rFonts w:cs="Arial"/>
          <w:b w:val="0"/>
          <w:szCs w:val="24"/>
        </w:rPr>
        <w:t>oense</w:t>
      </w:r>
      <w:proofErr w:type="spellEnd"/>
      <w:r w:rsidRPr="000A3E3C">
        <w:rPr>
          <w:rFonts w:cs="Arial"/>
          <w:b w:val="0"/>
          <w:szCs w:val="24"/>
        </w:rPr>
        <w:t>, recolhendo animais abandonados, como gatos, cachorros e cavalos.</w:t>
      </w:r>
    </w:p>
    <w:p w:rsidR="00CD2EF8" w:rsidRDefault="00CD2EF8" w:rsidP="00CD2EF8">
      <w:pPr>
        <w:ind w:firstLine="1134"/>
        <w:jc w:val="both"/>
        <w:rPr>
          <w:rFonts w:cs="Arial"/>
          <w:b w:val="0"/>
          <w:szCs w:val="24"/>
        </w:rPr>
      </w:pPr>
    </w:p>
    <w:p w:rsidR="00CD2EF8" w:rsidRDefault="00CD2EF8" w:rsidP="00CD2EF8">
      <w:pPr>
        <w:ind w:firstLine="1134"/>
        <w:jc w:val="both"/>
        <w:rPr>
          <w:rFonts w:cs="Arial"/>
          <w:b w:val="0"/>
          <w:szCs w:val="24"/>
        </w:rPr>
      </w:pPr>
      <w:r w:rsidRPr="000A3E3C">
        <w:rPr>
          <w:rFonts w:cs="Arial"/>
          <w:b w:val="0"/>
          <w:szCs w:val="24"/>
        </w:rPr>
        <w:t>Fazia tudo com muito amor, dedicação e presteza, trabalhando até nos domingos e feriados, sempre preocupado com o trato e dedicação, mais ainda com animais doentes e machucados.</w:t>
      </w:r>
    </w:p>
    <w:p w:rsidR="00CD2EF8" w:rsidRDefault="00CD2EF8" w:rsidP="00CD2EF8">
      <w:pPr>
        <w:ind w:firstLine="1134"/>
        <w:jc w:val="both"/>
        <w:rPr>
          <w:rFonts w:cs="Arial"/>
          <w:b w:val="0"/>
          <w:szCs w:val="24"/>
        </w:rPr>
      </w:pPr>
    </w:p>
    <w:p w:rsidR="00CD2EF8" w:rsidRDefault="00CD2EF8" w:rsidP="00CD2EF8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Foi candidato a vereador, porém não foi eleito.</w:t>
      </w:r>
    </w:p>
    <w:p w:rsidR="00CD2EF8" w:rsidRDefault="00CD2EF8" w:rsidP="00CD2EF8">
      <w:pPr>
        <w:ind w:firstLine="1134"/>
        <w:jc w:val="both"/>
        <w:rPr>
          <w:rFonts w:cs="Arial"/>
          <w:b w:val="0"/>
          <w:szCs w:val="24"/>
        </w:rPr>
      </w:pPr>
    </w:p>
    <w:p w:rsidR="00CD2EF8" w:rsidRDefault="00CD2EF8" w:rsidP="00CD2EF8">
      <w:pPr>
        <w:ind w:firstLine="1134"/>
        <w:jc w:val="both"/>
        <w:rPr>
          <w:rFonts w:cs="Arial"/>
          <w:b w:val="0"/>
          <w:szCs w:val="24"/>
        </w:rPr>
      </w:pPr>
      <w:r w:rsidRPr="000A3E3C">
        <w:rPr>
          <w:rFonts w:cs="Arial"/>
          <w:b w:val="0"/>
          <w:szCs w:val="24"/>
        </w:rPr>
        <w:t>Passou uma grande parte de sua vida dedicando-se a</w:t>
      </w:r>
      <w:r>
        <w:rPr>
          <w:rFonts w:cs="Arial"/>
          <w:b w:val="0"/>
          <w:szCs w:val="24"/>
        </w:rPr>
        <w:t xml:space="preserve"> esta causa nobre.</w:t>
      </w:r>
    </w:p>
    <w:p w:rsidR="00CD2EF8" w:rsidRDefault="00CD2EF8" w:rsidP="00CD2EF8">
      <w:pPr>
        <w:ind w:firstLine="1134"/>
        <w:jc w:val="both"/>
        <w:rPr>
          <w:rFonts w:cs="Arial"/>
          <w:b w:val="0"/>
          <w:szCs w:val="24"/>
        </w:rPr>
      </w:pPr>
    </w:p>
    <w:p w:rsidR="00CD2EF8" w:rsidRDefault="00CD2EF8" w:rsidP="00CD2EF8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Deixa um legado, de uma pessoa boa nobre, prestador de serviço exemplar, que dedicou sua vida cuidando dos animais.</w:t>
      </w:r>
    </w:p>
    <w:p w:rsidR="00CD2EF8" w:rsidRDefault="00CD2EF8" w:rsidP="00CD2EF8">
      <w:pPr>
        <w:ind w:firstLine="1134"/>
        <w:jc w:val="both"/>
        <w:rPr>
          <w:b w:val="0"/>
          <w:szCs w:val="24"/>
        </w:rPr>
      </w:pPr>
    </w:p>
    <w:p w:rsidR="00CD2EF8" w:rsidRDefault="00CD2EF8" w:rsidP="00CD2EF8">
      <w:pPr>
        <w:ind w:firstLine="1134"/>
        <w:jc w:val="both"/>
        <w:rPr>
          <w:b w:val="0"/>
          <w:szCs w:val="24"/>
        </w:rPr>
      </w:pPr>
    </w:p>
    <w:p w:rsidR="00CD2EF8" w:rsidRDefault="00CD2EF8" w:rsidP="00CD2EF8">
      <w:pPr>
        <w:ind w:firstLine="1134"/>
        <w:jc w:val="both"/>
        <w:rPr>
          <w:b w:val="0"/>
          <w:szCs w:val="24"/>
        </w:rPr>
      </w:pPr>
    </w:p>
    <w:p w:rsidR="00CD2EF8" w:rsidRDefault="00CD2EF8" w:rsidP="00CD55F2">
      <w:pPr>
        <w:ind w:firstLine="1134"/>
        <w:jc w:val="both"/>
        <w:rPr>
          <w:szCs w:val="24"/>
        </w:rPr>
      </w:pPr>
    </w:p>
    <w:p w:rsidR="00CD2EF8" w:rsidRDefault="00CD2EF8" w:rsidP="00CD55F2">
      <w:pPr>
        <w:ind w:firstLine="1134"/>
        <w:jc w:val="both"/>
        <w:rPr>
          <w:szCs w:val="24"/>
        </w:rPr>
      </w:pPr>
    </w:p>
    <w:p w:rsidR="00CD2EF8" w:rsidRDefault="00CD2EF8" w:rsidP="00CD55F2">
      <w:pPr>
        <w:ind w:firstLine="1134"/>
        <w:jc w:val="both"/>
        <w:rPr>
          <w:szCs w:val="24"/>
        </w:rPr>
      </w:pPr>
    </w:p>
    <w:p w:rsidR="00CD2EF8" w:rsidRDefault="00CD2EF8" w:rsidP="00CD55F2">
      <w:pPr>
        <w:ind w:firstLine="1134"/>
        <w:jc w:val="both"/>
        <w:rPr>
          <w:szCs w:val="24"/>
        </w:rPr>
      </w:pPr>
    </w:p>
    <w:p w:rsidR="00CD2EF8" w:rsidRDefault="00CD2EF8" w:rsidP="00CD55F2">
      <w:pPr>
        <w:ind w:firstLine="1134"/>
        <w:jc w:val="both"/>
        <w:rPr>
          <w:szCs w:val="24"/>
        </w:rPr>
      </w:pPr>
    </w:p>
    <w:p w:rsidR="00CD2EF8" w:rsidRDefault="00CD2EF8" w:rsidP="00CD55F2">
      <w:pPr>
        <w:ind w:firstLine="1134"/>
        <w:jc w:val="both"/>
        <w:rPr>
          <w:szCs w:val="24"/>
        </w:rPr>
      </w:pPr>
    </w:p>
    <w:p w:rsidR="00CD2EF8" w:rsidRDefault="00CD2EF8" w:rsidP="00CD55F2">
      <w:pPr>
        <w:ind w:firstLine="1134"/>
        <w:jc w:val="both"/>
        <w:rPr>
          <w:szCs w:val="24"/>
        </w:rPr>
      </w:pPr>
    </w:p>
    <w:p w:rsidR="00CD2EF8" w:rsidRDefault="00CD2EF8" w:rsidP="00CD55F2">
      <w:pPr>
        <w:ind w:firstLine="1134"/>
        <w:jc w:val="both"/>
        <w:rPr>
          <w:szCs w:val="24"/>
        </w:rPr>
      </w:pPr>
    </w:p>
    <w:p w:rsidR="00CD2EF8" w:rsidRDefault="00CD2EF8" w:rsidP="00CD55F2">
      <w:pPr>
        <w:ind w:firstLine="1134"/>
        <w:jc w:val="both"/>
        <w:rPr>
          <w:szCs w:val="24"/>
        </w:rPr>
      </w:pPr>
    </w:p>
    <w:p w:rsidR="00CD2EF8" w:rsidRDefault="00CD2EF8" w:rsidP="00CD55F2">
      <w:pPr>
        <w:ind w:firstLine="1134"/>
        <w:jc w:val="both"/>
        <w:rPr>
          <w:szCs w:val="24"/>
        </w:rPr>
      </w:pPr>
    </w:p>
    <w:p w:rsidR="00CD2EF8" w:rsidRDefault="00CD2EF8" w:rsidP="00CD55F2">
      <w:pPr>
        <w:ind w:firstLine="1134"/>
        <w:jc w:val="both"/>
        <w:rPr>
          <w:szCs w:val="24"/>
        </w:rPr>
      </w:pPr>
    </w:p>
    <w:p w:rsidR="00CD2EF8" w:rsidRDefault="00CD2EF8" w:rsidP="00CD55F2">
      <w:pPr>
        <w:ind w:firstLine="1134"/>
        <w:jc w:val="both"/>
        <w:rPr>
          <w:szCs w:val="24"/>
        </w:rPr>
      </w:pPr>
    </w:p>
    <w:p w:rsidR="00CD2EF8" w:rsidRDefault="00CD2EF8" w:rsidP="00CD55F2">
      <w:pPr>
        <w:ind w:firstLine="1134"/>
        <w:jc w:val="both"/>
        <w:rPr>
          <w:szCs w:val="24"/>
        </w:rPr>
      </w:pPr>
    </w:p>
    <w:p w:rsidR="00CD2EF8" w:rsidRDefault="00CD2EF8" w:rsidP="00CD55F2">
      <w:pPr>
        <w:ind w:firstLine="1134"/>
        <w:jc w:val="both"/>
        <w:rPr>
          <w:szCs w:val="24"/>
        </w:rPr>
      </w:pPr>
    </w:p>
    <w:p w:rsidR="00CD2EF8" w:rsidRDefault="00CD2EF8" w:rsidP="00CD55F2">
      <w:pPr>
        <w:ind w:firstLine="1134"/>
        <w:jc w:val="both"/>
        <w:rPr>
          <w:szCs w:val="24"/>
        </w:rPr>
      </w:pPr>
    </w:p>
    <w:p w:rsidR="00CD2EF8" w:rsidRDefault="00CD2EF8" w:rsidP="00CD55F2">
      <w:pPr>
        <w:ind w:firstLine="1134"/>
        <w:jc w:val="both"/>
        <w:rPr>
          <w:szCs w:val="24"/>
        </w:rPr>
      </w:pPr>
    </w:p>
    <w:p w:rsidR="00CD2EF8" w:rsidRDefault="00CD2EF8" w:rsidP="00CD55F2">
      <w:pPr>
        <w:ind w:firstLine="1134"/>
        <w:jc w:val="both"/>
        <w:rPr>
          <w:szCs w:val="24"/>
        </w:rPr>
      </w:pPr>
    </w:p>
    <w:p w:rsidR="00CD2EF8" w:rsidRDefault="00CD2EF8" w:rsidP="00CD55F2">
      <w:pPr>
        <w:ind w:firstLine="1134"/>
        <w:jc w:val="both"/>
        <w:rPr>
          <w:szCs w:val="24"/>
        </w:rPr>
      </w:pPr>
    </w:p>
    <w:p w:rsidR="00CD2EF8" w:rsidRDefault="00CD2EF8" w:rsidP="00CD55F2">
      <w:pPr>
        <w:ind w:firstLine="1134"/>
        <w:jc w:val="both"/>
        <w:rPr>
          <w:szCs w:val="24"/>
        </w:rPr>
      </w:pPr>
    </w:p>
    <w:p w:rsidR="00CD2EF8" w:rsidRDefault="00CD2EF8" w:rsidP="00CD55F2">
      <w:pPr>
        <w:ind w:firstLine="1134"/>
        <w:jc w:val="both"/>
        <w:rPr>
          <w:szCs w:val="24"/>
        </w:rPr>
      </w:pPr>
    </w:p>
    <w:p w:rsidR="00CD55F2" w:rsidRDefault="00CD55F2" w:rsidP="00271372">
      <w:pPr>
        <w:jc w:val="center"/>
        <w:rPr>
          <w:szCs w:val="24"/>
        </w:rPr>
      </w:pPr>
      <w:r w:rsidRPr="00CD55F2">
        <w:rPr>
          <w:szCs w:val="24"/>
        </w:rPr>
        <w:t>Alceno Kehl</w:t>
      </w:r>
    </w:p>
    <w:p w:rsidR="00271372" w:rsidRDefault="00271372" w:rsidP="00CD55F2">
      <w:pPr>
        <w:ind w:firstLine="1134"/>
        <w:jc w:val="both"/>
        <w:rPr>
          <w:szCs w:val="24"/>
        </w:rPr>
      </w:pPr>
    </w:p>
    <w:p w:rsidR="00271372" w:rsidRPr="00271372" w:rsidRDefault="00271372" w:rsidP="00CD55F2">
      <w:pPr>
        <w:ind w:firstLine="1134"/>
        <w:jc w:val="both"/>
        <w:rPr>
          <w:b w:val="0"/>
          <w:szCs w:val="24"/>
        </w:rPr>
      </w:pPr>
    </w:p>
    <w:p w:rsidR="00271372" w:rsidRDefault="00271372" w:rsidP="00271372">
      <w:pPr>
        <w:jc w:val="both"/>
        <w:rPr>
          <w:rFonts w:cs="Arial"/>
          <w:b w:val="0"/>
          <w:szCs w:val="24"/>
        </w:rPr>
      </w:pPr>
    </w:p>
    <w:p w:rsidR="00271372" w:rsidRDefault="00271372" w:rsidP="00197FB4">
      <w:pPr>
        <w:ind w:firstLine="1134"/>
        <w:jc w:val="both"/>
        <w:rPr>
          <w:rFonts w:cs="Arial"/>
          <w:b w:val="0"/>
          <w:szCs w:val="24"/>
        </w:rPr>
      </w:pPr>
      <w:r w:rsidRPr="00271372">
        <w:rPr>
          <w:rFonts w:cs="Arial"/>
          <w:b w:val="0"/>
          <w:szCs w:val="24"/>
        </w:rPr>
        <w:t>Alceno Kehl, gaúcho, nasceu em 1926 na cidade de Tapera – RS</w:t>
      </w:r>
      <w:r>
        <w:rPr>
          <w:rFonts w:cs="Arial"/>
          <w:b w:val="0"/>
          <w:szCs w:val="24"/>
        </w:rPr>
        <w:t>, v</w:t>
      </w:r>
      <w:r w:rsidRPr="00271372">
        <w:rPr>
          <w:rFonts w:cs="Arial"/>
          <w:b w:val="0"/>
          <w:szCs w:val="24"/>
        </w:rPr>
        <w:t xml:space="preserve">eio para o Paraná em 1955 com sua esposa </w:t>
      </w:r>
      <w:proofErr w:type="spellStart"/>
      <w:r w:rsidRPr="00271372">
        <w:rPr>
          <w:rFonts w:cs="Arial"/>
          <w:b w:val="0"/>
          <w:szCs w:val="24"/>
        </w:rPr>
        <w:t>Ariete</w:t>
      </w:r>
      <w:proofErr w:type="spellEnd"/>
      <w:r w:rsidRPr="00271372">
        <w:rPr>
          <w:rFonts w:cs="Arial"/>
          <w:b w:val="0"/>
          <w:szCs w:val="24"/>
        </w:rPr>
        <w:t xml:space="preserve"> </w:t>
      </w:r>
      <w:proofErr w:type="spellStart"/>
      <w:r w:rsidRPr="00271372">
        <w:rPr>
          <w:rFonts w:cs="Arial"/>
          <w:b w:val="0"/>
          <w:szCs w:val="24"/>
        </w:rPr>
        <w:t>Montemezzo</w:t>
      </w:r>
      <w:proofErr w:type="spellEnd"/>
      <w:r w:rsidRPr="00271372">
        <w:rPr>
          <w:rFonts w:cs="Arial"/>
          <w:b w:val="0"/>
          <w:szCs w:val="24"/>
        </w:rPr>
        <w:t xml:space="preserve"> Kehl e seus 2 filhos Walmor </w:t>
      </w:r>
      <w:proofErr w:type="spellStart"/>
      <w:r w:rsidRPr="00271372">
        <w:rPr>
          <w:rFonts w:cs="Arial"/>
          <w:b w:val="0"/>
          <w:szCs w:val="24"/>
        </w:rPr>
        <w:t>Sadi</w:t>
      </w:r>
      <w:proofErr w:type="spellEnd"/>
      <w:r w:rsidRPr="00271372">
        <w:rPr>
          <w:rFonts w:cs="Arial"/>
          <w:b w:val="0"/>
          <w:szCs w:val="24"/>
        </w:rPr>
        <w:t xml:space="preserve"> Kehl e Luiz Carlos Kehl. </w:t>
      </w:r>
    </w:p>
    <w:p w:rsidR="00271372" w:rsidRDefault="00271372" w:rsidP="00271372">
      <w:pPr>
        <w:jc w:val="both"/>
        <w:rPr>
          <w:rFonts w:cs="Arial"/>
          <w:b w:val="0"/>
          <w:szCs w:val="24"/>
        </w:rPr>
      </w:pPr>
    </w:p>
    <w:p w:rsidR="00271372" w:rsidRDefault="00271372" w:rsidP="00197FB4">
      <w:pPr>
        <w:ind w:firstLine="1134"/>
        <w:jc w:val="both"/>
        <w:rPr>
          <w:rFonts w:cs="Arial"/>
          <w:b w:val="0"/>
          <w:szCs w:val="24"/>
        </w:rPr>
      </w:pPr>
      <w:r w:rsidRPr="00271372">
        <w:rPr>
          <w:rFonts w:cs="Arial"/>
          <w:b w:val="0"/>
          <w:szCs w:val="24"/>
        </w:rPr>
        <w:t xml:space="preserve">Quando chegou ao Paraná, trabalhou muito em fazenda, pois era </w:t>
      </w:r>
      <w:r>
        <w:rPr>
          <w:rFonts w:cs="Arial"/>
          <w:b w:val="0"/>
          <w:szCs w:val="24"/>
        </w:rPr>
        <w:t>construtor, m</w:t>
      </w:r>
      <w:r w:rsidRPr="00271372">
        <w:rPr>
          <w:rFonts w:cs="Arial"/>
          <w:b w:val="0"/>
          <w:szCs w:val="24"/>
        </w:rPr>
        <w:t>orou em Campina do Amoral, e logo em seguida mudou-se para Campo Mourão, onde iniciou seus trabalhos com a família Ferri.</w:t>
      </w:r>
    </w:p>
    <w:p w:rsidR="00271372" w:rsidRPr="00271372" w:rsidRDefault="00271372" w:rsidP="00271372">
      <w:pPr>
        <w:jc w:val="both"/>
        <w:rPr>
          <w:rFonts w:cs="Arial"/>
          <w:b w:val="0"/>
          <w:szCs w:val="24"/>
        </w:rPr>
      </w:pPr>
    </w:p>
    <w:p w:rsidR="00271372" w:rsidRDefault="00271372" w:rsidP="00197FB4">
      <w:pPr>
        <w:ind w:firstLine="1134"/>
        <w:jc w:val="both"/>
        <w:rPr>
          <w:rFonts w:cs="Arial"/>
          <w:b w:val="0"/>
          <w:szCs w:val="24"/>
        </w:rPr>
      </w:pPr>
      <w:r w:rsidRPr="00271372">
        <w:rPr>
          <w:rFonts w:cs="Arial"/>
          <w:b w:val="0"/>
          <w:szCs w:val="24"/>
        </w:rPr>
        <w:t xml:space="preserve">Em Campo Mourão, teve mais 8 filhos: Rosângela, Tânia, Cleusa, Paulo, Marcos, Vilson, </w:t>
      </w:r>
      <w:proofErr w:type="spellStart"/>
      <w:r w:rsidRPr="00271372">
        <w:rPr>
          <w:rFonts w:cs="Arial"/>
          <w:b w:val="0"/>
          <w:szCs w:val="24"/>
        </w:rPr>
        <w:t>Rosimere</w:t>
      </w:r>
      <w:proofErr w:type="spellEnd"/>
      <w:r w:rsidRPr="00271372">
        <w:rPr>
          <w:rFonts w:cs="Arial"/>
          <w:b w:val="0"/>
          <w:szCs w:val="24"/>
        </w:rPr>
        <w:t xml:space="preserve"> e Edson.</w:t>
      </w:r>
    </w:p>
    <w:p w:rsidR="00271372" w:rsidRPr="00271372" w:rsidRDefault="00271372" w:rsidP="00271372">
      <w:pPr>
        <w:jc w:val="both"/>
        <w:rPr>
          <w:rFonts w:cs="Arial"/>
          <w:b w:val="0"/>
          <w:szCs w:val="24"/>
        </w:rPr>
      </w:pPr>
    </w:p>
    <w:p w:rsidR="00271372" w:rsidRDefault="00271372" w:rsidP="00197FB4">
      <w:pPr>
        <w:ind w:firstLine="1134"/>
        <w:jc w:val="both"/>
        <w:rPr>
          <w:rFonts w:cs="Arial"/>
          <w:b w:val="0"/>
          <w:szCs w:val="24"/>
        </w:rPr>
      </w:pPr>
      <w:r w:rsidRPr="00271372">
        <w:rPr>
          <w:rFonts w:cs="Arial"/>
          <w:b w:val="0"/>
          <w:szCs w:val="24"/>
        </w:rPr>
        <w:t>Alceno Kehl criou raízes no interior do Paraná; desde que chegou em Campo Mourão nunca mais voltou a visitar sua cidade natal</w:t>
      </w:r>
      <w:r>
        <w:rPr>
          <w:rFonts w:cs="Arial"/>
          <w:b w:val="0"/>
          <w:szCs w:val="24"/>
        </w:rPr>
        <w:t xml:space="preserve">, ele </w:t>
      </w:r>
      <w:r w:rsidRPr="00271372">
        <w:rPr>
          <w:rFonts w:cs="Arial"/>
          <w:b w:val="0"/>
          <w:szCs w:val="24"/>
        </w:rPr>
        <w:t xml:space="preserve">ajudou na construção da </w:t>
      </w:r>
      <w:proofErr w:type="spellStart"/>
      <w:r w:rsidRPr="00271372">
        <w:rPr>
          <w:rFonts w:cs="Arial"/>
          <w:b w:val="0"/>
          <w:szCs w:val="24"/>
        </w:rPr>
        <w:t>Fecilcam</w:t>
      </w:r>
      <w:proofErr w:type="spellEnd"/>
      <w:r w:rsidRPr="00271372">
        <w:rPr>
          <w:rFonts w:cs="Arial"/>
          <w:b w:val="0"/>
          <w:szCs w:val="24"/>
        </w:rPr>
        <w:t xml:space="preserve">, atualmente conhecida como Faculdade </w:t>
      </w:r>
      <w:proofErr w:type="spellStart"/>
      <w:r w:rsidRPr="00271372">
        <w:rPr>
          <w:rFonts w:cs="Arial"/>
          <w:b w:val="0"/>
          <w:szCs w:val="24"/>
        </w:rPr>
        <w:t>Unespar</w:t>
      </w:r>
      <w:proofErr w:type="spellEnd"/>
      <w:r w:rsidRPr="00271372">
        <w:rPr>
          <w:rFonts w:cs="Arial"/>
          <w:b w:val="0"/>
          <w:szCs w:val="24"/>
        </w:rPr>
        <w:t>.</w:t>
      </w:r>
    </w:p>
    <w:p w:rsidR="00271372" w:rsidRPr="00271372" w:rsidRDefault="00271372" w:rsidP="00271372">
      <w:pPr>
        <w:jc w:val="both"/>
        <w:rPr>
          <w:rFonts w:cs="Arial"/>
          <w:b w:val="0"/>
          <w:szCs w:val="24"/>
        </w:rPr>
      </w:pPr>
    </w:p>
    <w:p w:rsidR="00271372" w:rsidRDefault="00271372" w:rsidP="00197FB4">
      <w:pPr>
        <w:ind w:firstLine="1134"/>
        <w:jc w:val="both"/>
        <w:rPr>
          <w:rFonts w:cs="Arial"/>
          <w:b w:val="0"/>
          <w:szCs w:val="24"/>
        </w:rPr>
      </w:pPr>
      <w:r w:rsidRPr="00271372">
        <w:rPr>
          <w:rFonts w:cs="Arial"/>
          <w:b w:val="0"/>
          <w:szCs w:val="24"/>
        </w:rPr>
        <w:t xml:space="preserve">Em 1982, Luiz Carlos Kehl e Edson Luiz Kehl abriram uma empresa (Instaladora Kehl), mais tarde a instaladora passou a se chamar </w:t>
      </w:r>
      <w:proofErr w:type="spellStart"/>
      <w:r w:rsidRPr="00271372">
        <w:rPr>
          <w:rFonts w:cs="Arial"/>
          <w:b w:val="0"/>
          <w:szCs w:val="24"/>
        </w:rPr>
        <w:t>Luminex</w:t>
      </w:r>
      <w:proofErr w:type="spellEnd"/>
      <w:r w:rsidRPr="00271372">
        <w:rPr>
          <w:rFonts w:cs="Arial"/>
          <w:b w:val="0"/>
          <w:szCs w:val="24"/>
        </w:rPr>
        <w:t>. Em memór</w:t>
      </w:r>
      <w:r>
        <w:rPr>
          <w:rFonts w:cs="Arial"/>
          <w:b w:val="0"/>
          <w:szCs w:val="24"/>
        </w:rPr>
        <w:t xml:space="preserve">ia de Edson que faleceu em 2017. </w:t>
      </w:r>
      <w:r w:rsidRPr="00271372">
        <w:rPr>
          <w:rFonts w:cs="Arial"/>
          <w:b w:val="0"/>
          <w:szCs w:val="24"/>
        </w:rPr>
        <w:t>Todos os filhos homens atuaram no ramo de eletricidade e materiais elétricos, mas apenas Vilson Kehl continua no ramo, com sua empresa Casa do Conserto situada na Avenida Armelindo Trombini.</w:t>
      </w:r>
    </w:p>
    <w:p w:rsidR="00271372" w:rsidRPr="00271372" w:rsidRDefault="00271372" w:rsidP="00271372">
      <w:pPr>
        <w:jc w:val="both"/>
        <w:rPr>
          <w:rFonts w:cs="Arial"/>
          <w:b w:val="0"/>
          <w:szCs w:val="24"/>
        </w:rPr>
      </w:pPr>
      <w:r w:rsidRPr="00271372">
        <w:rPr>
          <w:rFonts w:cs="Arial"/>
          <w:b w:val="0"/>
          <w:szCs w:val="24"/>
        </w:rPr>
        <w:t xml:space="preserve"> </w:t>
      </w:r>
    </w:p>
    <w:p w:rsidR="00271372" w:rsidRDefault="00271372" w:rsidP="00197FB4">
      <w:pPr>
        <w:ind w:firstLine="1134"/>
        <w:jc w:val="both"/>
        <w:rPr>
          <w:rFonts w:cs="Arial"/>
          <w:b w:val="0"/>
          <w:szCs w:val="24"/>
        </w:rPr>
      </w:pPr>
      <w:r w:rsidRPr="00271372">
        <w:rPr>
          <w:rFonts w:cs="Arial"/>
          <w:b w:val="0"/>
          <w:szCs w:val="24"/>
        </w:rPr>
        <w:t xml:space="preserve">Luiz Carlos Kehl atuou como vereador por dois mandatos, foi presidente do clube </w:t>
      </w:r>
      <w:proofErr w:type="spellStart"/>
      <w:r w:rsidR="00760869">
        <w:rPr>
          <w:rFonts w:cs="Arial"/>
          <w:b w:val="0"/>
          <w:szCs w:val="24"/>
        </w:rPr>
        <w:t>M</w:t>
      </w:r>
      <w:r w:rsidRPr="00271372">
        <w:rPr>
          <w:rFonts w:cs="Arial"/>
          <w:b w:val="0"/>
          <w:szCs w:val="24"/>
        </w:rPr>
        <w:t>ourãoense</w:t>
      </w:r>
      <w:proofErr w:type="spellEnd"/>
      <w:r w:rsidRPr="00271372">
        <w:rPr>
          <w:rFonts w:cs="Arial"/>
          <w:b w:val="0"/>
          <w:szCs w:val="24"/>
        </w:rPr>
        <w:t xml:space="preserve"> de futebol e hoje trabalha no ramo esportivo. </w:t>
      </w:r>
    </w:p>
    <w:p w:rsidR="00271372" w:rsidRPr="00271372" w:rsidRDefault="00271372" w:rsidP="00271372">
      <w:pPr>
        <w:jc w:val="both"/>
        <w:rPr>
          <w:rFonts w:cs="Arial"/>
          <w:b w:val="0"/>
          <w:szCs w:val="24"/>
        </w:rPr>
      </w:pPr>
    </w:p>
    <w:p w:rsidR="00271372" w:rsidRDefault="00271372" w:rsidP="00197FB4">
      <w:pPr>
        <w:ind w:firstLine="1134"/>
        <w:jc w:val="both"/>
        <w:rPr>
          <w:rFonts w:cs="Arial"/>
          <w:b w:val="0"/>
          <w:szCs w:val="24"/>
        </w:rPr>
      </w:pPr>
      <w:r w:rsidRPr="00271372">
        <w:rPr>
          <w:rFonts w:cs="Arial"/>
          <w:b w:val="0"/>
          <w:szCs w:val="24"/>
        </w:rPr>
        <w:t xml:space="preserve">Atualmente a viúva </w:t>
      </w:r>
      <w:proofErr w:type="spellStart"/>
      <w:r w:rsidRPr="00271372">
        <w:rPr>
          <w:rFonts w:cs="Arial"/>
          <w:b w:val="0"/>
          <w:szCs w:val="24"/>
        </w:rPr>
        <w:t>Ariete</w:t>
      </w:r>
      <w:proofErr w:type="spellEnd"/>
      <w:r w:rsidRPr="00271372">
        <w:rPr>
          <w:rFonts w:cs="Arial"/>
          <w:b w:val="0"/>
          <w:szCs w:val="24"/>
        </w:rPr>
        <w:t xml:space="preserve"> reside no Jardim Copacabana, na rua Carlos Otto </w:t>
      </w:r>
      <w:proofErr w:type="spellStart"/>
      <w:r w:rsidRPr="00271372">
        <w:rPr>
          <w:rFonts w:cs="Arial"/>
          <w:b w:val="0"/>
          <w:szCs w:val="24"/>
        </w:rPr>
        <w:t>Roeder</w:t>
      </w:r>
      <w:proofErr w:type="spellEnd"/>
      <w:r w:rsidRPr="00271372">
        <w:rPr>
          <w:rFonts w:cs="Arial"/>
          <w:b w:val="0"/>
          <w:szCs w:val="24"/>
        </w:rPr>
        <w:t xml:space="preserve">. Com 89 anos </w:t>
      </w:r>
      <w:proofErr w:type="spellStart"/>
      <w:r w:rsidRPr="00271372">
        <w:rPr>
          <w:rFonts w:cs="Arial"/>
          <w:b w:val="0"/>
          <w:szCs w:val="24"/>
        </w:rPr>
        <w:t>Ariete</w:t>
      </w:r>
      <w:proofErr w:type="spellEnd"/>
      <w:r w:rsidRPr="00271372">
        <w:rPr>
          <w:rFonts w:cs="Arial"/>
          <w:b w:val="0"/>
          <w:szCs w:val="24"/>
        </w:rPr>
        <w:t xml:space="preserve"> possui 32 netos, 25 bisnetos e 4 tataranetos.</w:t>
      </w:r>
    </w:p>
    <w:p w:rsidR="00271372" w:rsidRPr="00271372" w:rsidRDefault="00271372" w:rsidP="00271372">
      <w:pPr>
        <w:jc w:val="both"/>
        <w:rPr>
          <w:rFonts w:cs="Arial"/>
          <w:b w:val="0"/>
          <w:szCs w:val="24"/>
        </w:rPr>
      </w:pPr>
    </w:p>
    <w:p w:rsidR="00271372" w:rsidRPr="00271372" w:rsidRDefault="00271372" w:rsidP="00197FB4">
      <w:pPr>
        <w:ind w:firstLine="1134"/>
        <w:jc w:val="both"/>
        <w:rPr>
          <w:rFonts w:cs="Arial"/>
          <w:b w:val="0"/>
          <w:szCs w:val="24"/>
        </w:rPr>
      </w:pPr>
      <w:r w:rsidRPr="00271372">
        <w:rPr>
          <w:rFonts w:cs="Arial"/>
          <w:b w:val="0"/>
          <w:szCs w:val="24"/>
        </w:rPr>
        <w:t>Alceno Kehl foi pioneiro em Campo Mourão e se estivesse vivo estaria com 92 anos.</w:t>
      </w:r>
    </w:p>
    <w:p w:rsidR="00271372" w:rsidRDefault="00271372" w:rsidP="00CD55F2">
      <w:pPr>
        <w:ind w:firstLine="1134"/>
        <w:jc w:val="both"/>
        <w:rPr>
          <w:szCs w:val="24"/>
        </w:rPr>
      </w:pPr>
    </w:p>
    <w:p w:rsidR="00271372" w:rsidRDefault="00271372" w:rsidP="00CD55F2">
      <w:pPr>
        <w:ind w:firstLine="1134"/>
        <w:jc w:val="both"/>
        <w:rPr>
          <w:szCs w:val="24"/>
        </w:rPr>
      </w:pPr>
    </w:p>
    <w:p w:rsidR="00B07D8B" w:rsidRDefault="00B07D8B" w:rsidP="00197FB4">
      <w:pPr>
        <w:ind w:firstLine="1134"/>
        <w:jc w:val="both"/>
        <w:rPr>
          <w:rFonts w:cs="Arial"/>
          <w:b w:val="0"/>
          <w:szCs w:val="24"/>
        </w:rPr>
      </w:pP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>
        <w:rPr>
          <w:rFonts w:cs="Arial"/>
          <w:b w:val="0"/>
          <w:szCs w:val="24"/>
        </w:rPr>
        <w:t xml:space="preserve">, em </w:t>
      </w:r>
      <w:r w:rsidR="00C16168">
        <w:rPr>
          <w:rFonts w:cs="Arial"/>
          <w:b w:val="0"/>
          <w:szCs w:val="24"/>
        </w:rPr>
        <w:t>22 de Maio de 2018</w:t>
      </w:r>
      <w:r>
        <w:rPr>
          <w:rFonts w:cs="Arial"/>
          <w:b w:val="0"/>
          <w:szCs w:val="24"/>
        </w:rPr>
        <w:t>.</w:t>
      </w:r>
    </w:p>
    <w:p w:rsidR="00B07D8B" w:rsidRDefault="00B07D8B" w:rsidP="00B07D8B">
      <w:pPr>
        <w:ind w:left="1701"/>
        <w:jc w:val="both"/>
        <w:rPr>
          <w:rFonts w:cs="Arial"/>
          <w:b w:val="0"/>
          <w:szCs w:val="24"/>
        </w:rPr>
      </w:pPr>
    </w:p>
    <w:p w:rsidR="00B07D8B" w:rsidRDefault="00B07D8B" w:rsidP="00B07D8B">
      <w:pPr>
        <w:ind w:left="1701"/>
        <w:jc w:val="both"/>
        <w:rPr>
          <w:rFonts w:cs="Arial"/>
          <w:b w:val="0"/>
          <w:szCs w:val="24"/>
        </w:rPr>
      </w:pPr>
    </w:p>
    <w:p w:rsidR="00B07D8B" w:rsidRDefault="00B07D8B" w:rsidP="00B07D8B">
      <w:pPr>
        <w:jc w:val="both"/>
        <w:rPr>
          <w:rFonts w:cs="Arial"/>
          <w:b w:val="0"/>
          <w:szCs w:val="24"/>
        </w:rPr>
      </w:pPr>
    </w:p>
    <w:p w:rsidR="00B07D8B" w:rsidRDefault="00B07D8B" w:rsidP="00B07D8B">
      <w:pPr>
        <w:jc w:val="both"/>
        <w:rPr>
          <w:rFonts w:cs="Arial"/>
          <w:b w:val="0"/>
          <w:szCs w:val="24"/>
        </w:rPr>
      </w:pPr>
    </w:p>
    <w:p w:rsidR="00B07D8B" w:rsidRDefault="00B07D8B" w:rsidP="00B07D8B">
      <w:pPr>
        <w:jc w:val="center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EDOEL ROCHA</w:t>
      </w:r>
    </w:p>
    <w:p w:rsidR="00B07D8B" w:rsidRPr="00133CC1" w:rsidRDefault="00B07D8B" w:rsidP="00B07D8B">
      <w:pPr>
        <w:jc w:val="center"/>
        <w:rPr>
          <w:rFonts w:cs="Arial"/>
          <w:szCs w:val="24"/>
        </w:rPr>
      </w:pPr>
      <w:r w:rsidRPr="00133CC1">
        <w:rPr>
          <w:rFonts w:cs="Arial"/>
          <w:szCs w:val="24"/>
        </w:rPr>
        <w:t>Vereador – PDT</w:t>
      </w:r>
    </w:p>
    <w:sectPr w:rsidR="00B07D8B" w:rsidRPr="00133CC1" w:rsidSect="00197FB4">
      <w:pgSz w:w="11906" w:h="16838" w:code="9"/>
      <w:pgMar w:top="2835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0C6" w:rsidRDefault="00C830C6" w:rsidP="00363E80">
      <w:r>
        <w:separator/>
      </w:r>
    </w:p>
  </w:endnote>
  <w:endnote w:type="continuationSeparator" w:id="0">
    <w:p w:rsidR="00C830C6" w:rsidRDefault="00C830C6" w:rsidP="0036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0C6" w:rsidRDefault="00C830C6" w:rsidP="00363E80">
      <w:r>
        <w:separator/>
      </w:r>
    </w:p>
  </w:footnote>
  <w:footnote w:type="continuationSeparator" w:id="0">
    <w:p w:rsidR="00C830C6" w:rsidRDefault="00C830C6" w:rsidP="00363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402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80"/>
    <w:rsid w:val="000537FB"/>
    <w:rsid w:val="00053C0D"/>
    <w:rsid w:val="00072006"/>
    <w:rsid w:val="0009284D"/>
    <w:rsid w:val="0009385F"/>
    <w:rsid w:val="000A3E3C"/>
    <w:rsid w:val="000C6887"/>
    <w:rsid w:val="000D46BB"/>
    <w:rsid w:val="000F0D7C"/>
    <w:rsid w:val="00112C55"/>
    <w:rsid w:val="0013097B"/>
    <w:rsid w:val="00133CC1"/>
    <w:rsid w:val="00144DB9"/>
    <w:rsid w:val="001566BA"/>
    <w:rsid w:val="0018034A"/>
    <w:rsid w:val="00197FB4"/>
    <w:rsid w:val="001A7180"/>
    <w:rsid w:val="001C1266"/>
    <w:rsid w:val="001C6287"/>
    <w:rsid w:val="001C7EEE"/>
    <w:rsid w:val="001D256B"/>
    <w:rsid w:val="001E539E"/>
    <w:rsid w:val="0021210F"/>
    <w:rsid w:val="00221018"/>
    <w:rsid w:val="00263289"/>
    <w:rsid w:val="00271372"/>
    <w:rsid w:val="00283DF7"/>
    <w:rsid w:val="00296FB2"/>
    <w:rsid w:val="002B58C2"/>
    <w:rsid w:val="002B5980"/>
    <w:rsid w:val="002C0180"/>
    <w:rsid w:val="002C290A"/>
    <w:rsid w:val="002C3803"/>
    <w:rsid w:val="002F266D"/>
    <w:rsid w:val="00334F9D"/>
    <w:rsid w:val="00363614"/>
    <w:rsid w:val="00363E80"/>
    <w:rsid w:val="0036553C"/>
    <w:rsid w:val="00384425"/>
    <w:rsid w:val="00392747"/>
    <w:rsid w:val="003E0700"/>
    <w:rsid w:val="0040189B"/>
    <w:rsid w:val="004039FA"/>
    <w:rsid w:val="00415F4F"/>
    <w:rsid w:val="0045613E"/>
    <w:rsid w:val="00465676"/>
    <w:rsid w:val="00482600"/>
    <w:rsid w:val="00491257"/>
    <w:rsid w:val="00495E74"/>
    <w:rsid w:val="004B677B"/>
    <w:rsid w:val="00506A88"/>
    <w:rsid w:val="00511B36"/>
    <w:rsid w:val="00516A20"/>
    <w:rsid w:val="00523B57"/>
    <w:rsid w:val="00547585"/>
    <w:rsid w:val="00584105"/>
    <w:rsid w:val="005879D2"/>
    <w:rsid w:val="005E4873"/>
    <w:rsid w:val="005F3081"/>
    <w:rsid w:val="005F3524"/>
    <w:rsid w:val="006173CB"/>
    <w:rsid w:val="006242A0"/>
    <w:rsid w:val="00625E6F"/>
    <w:rsid w:val="00652C3A"/>
    <w:rsid w:val="006B33BF"/>
    <w:rsid w:val="006E1622"/>
    <w:rsid w:val="006F37E1"/>
    <w:rsid w:val="00727B30"/>
    <w:rsid w:val="00750A0A"/>
    <w:rsid w:val="00760869"/>
    <w:rsid w:val="007976AC"/>
    <w:rsid w:val="007A513D"/>
    <w:rsid w:val="007B1C35"/>
    <w:rsid w:val="007D6E99"/>
    <w:rsid w:val="007F36E5"/>
    <w:rsid w:val="00820DCF"/>
    <w:rsid w:val="00824F9D"/>
    <w:rsid w:val="00842AB4"/>
    <w:rsid w:val="00875E2D"/>
    <w:rsid w:val="00890B0C"/>
    <w:rsid w:val="00891BBB"/>
    <w:rsid w:val="008A136E"/>
    <w:rsid w:val="008C77E4"/>
    <w:rsid w:val="008D36B0"/>
    <w:rsid w:val="008F1D75"/>
    <w:rsid w:val="008F452F"/>
    <w:rsid w:val="00903ADB"/>
    <w:rsid w:val="0092761A"/>
    <w:rsid w:val="00942C0B"/>
    <w:rsid w:val="00946782"/>
    <w:rsid w:val="00953422"/>
    <w:rsid w:val="009A5E05"/>
    <w:rsid w:val="009D03C6"/>
    <w:rsid w:val="009F0556"/>
    <w:rsid w:val="00A06566"/>
    <w:rsid w:val="00A155E0"/>
    <w:rsid w:val="00A37B1E"/>
    <w:rsid w:val="00A6490A"/>
    <w:rsid w:val="00A91B8C"/>
    <w:rsid w:val="00AA1609"/>
    <w:rsid w:val="00AA6970"/>
    <w:rsid w:val="00AC57E2"/>
    <w:rsid w:val="00AD09BD"/>
    <w:rsid w:val="00AE4BD0"/>
    <w:rsid w:val="00B07434"/>
    <w:rsid w:val="00B07D8B"/>
    <w:rsid w:val="00B2464E"/>
    <w:rsid w:val="00B264B2"/>
    <w:rsid w:val="00B36918"/>
    <w:rsid w:val="00B45B0C"/>
    <w:rsid w:val="00B5017C"/>
    <w:rsid w:val="00B64DBC"/>
    <w:rsid w:val="00B7107F"/>
    <w:rsid w:val="00B811D4"/>
    <w:rsid w:val="00B90A02"/>
    <w:rsid w:val="00BF1E84"/>
    <w:rsid w:val="00BF314A"/>
    <w:rsid w:val="00C1569B"/>
    <w:rsid w:val="00C16168"/>
    <w:rsid w:val="00C32123"/>
    <w:rsid w:val="00C42059"/>
    <w:rsid w:val="00C6569C"/>
    <w:rsid w:val="00C66659"/>
    <w:rsid w:val="00C71673"/>
    <w:rsid w:val="00C73499"/>
    <w:rsid w:val="00C73A4D"/>
    <w:rsid w:val="00C830C6"/>
    <w:rsid w:val="00C926B4"/>
    <w:rsid w:val="00CC012E"/>
    <w:rsid w:val="00CC3CC5"/>
    <w:rsid w:val="00CD2EF8"/>
    <w:rsid w:val="00CD44C3"/>
    <w:rsid w:val="00CD4F49"/>
    <w:rsid w:val="00CD55F2"/>
    <w:rsid w:val="00CF4BEA"/>
    <w:rsid w:val="00D629B0"/>
    <w:rsid w:val="00D64320"/>
    <w:rsid w:val="00D825D9"/>
    <w:rsid w:val="00D82FF6"/>
    <w:rsid w:val="00DA0C9E"/>
    <w:rsid w:val="00DC2766"/>
    <w:rsid w:val="00DC2920"/>
    <w:rsid w:val="00DD6B25"/>
    <w:rsid w:val="00DE3D2C"/>
    <w:rsid w:val="00DE6523"/>
    <w:rsid w:val="00E07AB2"/>
    <w:rsid w:val="00E6549A"/>
    <w:rsid w:val="00E8002C"/>
    <w:rsid w:val="00EA1FDB"/>
    <w:rsid w:val="00EB1583"/>
    <w:rsid w:val="00EB451D"/>
    <w:rsid w:val="00EC2A58"/>
    <w:rsid w:val="00ED5150"/>
    <w:rsid w:val="00EF225D"/>
    <w:rsid w:val="00F021BF"/>
    <w:rsid w:val="00F44014"/>
    <w:rsid w:val="00F85E1F"/>
    <w:rsid w:val="00FC4403"/>
    <w:rsid w:val="00FF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37DE89"/>
  <w15:docId w15:val="{C421B29B-2984-4A01-8FB6-A61D74AB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3E80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3E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3E80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63E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3E80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1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180"/>
    <w:rPr>
      <w:rFonts w:ascii="Tahoma" w:eastAsia="Times New Roman" w:hAnsi="Tahoma" w:cs="Tahoma"/>
      <w:b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283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F6BA6-FF0F-45EB-AD11-748178B3A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894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 Donizeti Machado</cp:lastModifiedBy>
  <cp:revision>2</cp:revision>
  <cp:lastPrinted>2018-05-28T13:57:00Z</cp:lastPrinted>
  <dcterms:created xsi:type="dcterms:W3CDTF">2018-05-29T12:42:00Z</dcterms:created>
  <dcterms:modified xsi:type="dcterms:W3CDTF">2018-05-29T12:42:00Z</dcterms:modified>
</cp:coreProperties>
</file>